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A6" w:rsidRPr="002F1320" w:rsidRDefault="00B40BA6" w:rsidP="00B40BA6">
      <w:pPr>
        <w:pStyle w:val="Default"/>
        <w:ind w:left="7080"/>
        <w:jc w:val="right"/>
      </w:pPr>
      <w:r w:rsidRPr="002F1320">
        <w:t xml:space="preserve">ПРИЛОЖЕНИЕ № 1 </w:t>
      </w:r>
    </w:p>
    <w:p w:rsidR="00B40BA6" w:rsidRPr="002F1320" w:rsidRDefault="00B40BA6" w:rsidP="00B40BA6">
      <w:pPr>
        <w:pStyle w:val="Default"/>
        <w:ind w:left="7080"/>
        <w:jc w:val="right"/>
      </w:pPr>
      <w:r w:rsidRPr="002F1320">
        <w:t xml:space="preserve">к приказу ОГБУСО «Шебертинский дом-интернат для престарелых и инвалидов» </w:t>
      </w:r>
    </w:p>
    <w:p w:rsidR="00B40BA6" w:rsidRPr="002F1320" w:rsidRDefault="00B40BA6" w:rsidP="00B40BA6">
      <w:pPr>
        <w:pStyle w:val="Default"/>
        <w:ind w:left="7080"/>
        <w:jc w:val="right"/>
      </w:pPr>
      <w:r w:rsidRPr="002F1320">
        <w:t xml:space="preserve">от «23» сентября 2015 </w:t>
      </w:r>
    </w:p>
    <w:p w:rsidR="00B40BA6" w:rsidRPr="002F1320" w:rsidRDefault="00B40BA6" w:rsidP="00B40BA6">
      <w:pPr>
        <w:pStyle w:val="Default"/>
        <w:ind w:left="7080"/>
        <w:jc w:val="right"/>
      </w:pPr>
      <w:proofErr w:type="gramStart"/>
      <w:r w:rsidRPr="002F1320">
        <w:t>г</w:t>
      </w:r>
      <w:proofErr w:type="gramEnd"/>
      <w:r w:rsidRPr="002F1320">
        <w:t xml:space="preserve">. № </w:t>
      </w:r>
    </w:p>
    <w:p w:rsidR="00B40BA6" w:rsidRPr="002F1320" w:rsidRDefault="00B40BA6" w:rsidP="00B40BA6">
      <w:pPr>
        <w:pStyle w:val="Default"/>
        <w:ind w:left="7080"/>
        <w:jc w:val="right"/>
      </w:pPr>
      <w:r w:rsidRPr="002F1320">
        <w:t xml:space="preserve">72 ОД </w:t>
      </w:r>
    </w:p>
    <w:p w:rsidR="00B40BA6" w:rsidRPr="002F1320" w:rsidRDefault="00B40BA6" w:rsidP="00B40BA6">
      <w:pPr>
        <w:pStyle w:val="Default"/>
        <w:ind w:left="7080"/>
        <w:jc w:val="both"/>
      </w:pPr>
    </w:p>
    <w:p w:rsidR="00B40BA6" w:rsidRPr="00A83A0D" w:rsidRDefault="00B40BA6" w:rsidP="00B40BA6">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_GoBack"/>
      <w:r w:rsidRPr="00A83A0D">
        <w:rPr>
          <w:rFonts w:ascii="Times New Roman" w:eastAsia="Times New Roman" w:hAnsi="Times New Roman" w:cs="Times New Roman"/>
          <w:b/>
          <w:bCs/>
          <w:sz w:val="24"/>
          <w:szCs w:val="24"/>
          <w:lang w:eastAsia="ru-RU"/>
        </w:rPr>
        <w:t>АНТИКОРРУПЦИОННАЯ ПОЛИТИКА</w:t>
      </w:r>
    </w:p>
    <w:bookmarkEnd w:id="0"/>
    <w:p w:rsidR="00B40BA6" w:rsidRPr="00A83A0D" w:rsidRDefault="00B40BA6" w:rsidP="00B40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sz w:val="24"/>
          <w:szCs w:val="24"/>
          <w:lang w:eastAsia="ru-RU"/>
        </w:rPr>
        <w:t>областного государственного бюджетного учреждения</w:t>
      </w:r>
      <w:r w:rsidRPr="002F1320">
        <w:rPr>
          <w:rFonts w:ascii="Times New Roman" w:eastAsia="Times New Roman" w:hAnsi="Times New Roman" w:cs="Times New Roman"/>
          <w:bCs/>
          <w:sz w:val="24"/>
          <w:szCs w:val="24"/>
          <w:lang w:eastAsia="ru-RU"/>
        </w:rPr>
        <w:t xml:space="preserve"> социального обслуживания</w:t>
      </w:r>
    </w:p>
    <w:p w:rsidR="00B40BA6" w:rsidRPr="00A83A0D" w:rsidRDefault="00B40BA6" w:rsidP="00B40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1320">
        <w:rPr>
          <w:rFonts w:ascii="Times New Roman" w:eastAsia="Times New Roman" w:hAnsi="Times New Roman" w:cs="Times New Roman"/>
          <w:bCs/>
          <w:sz w:val="24"/>
          <w:szCs w:val="24"/>
          <w:lang w:eastAsia="ru-RU"/>
        </w:rPr>
        <w:t>«Шебертинский дом-интернат для престарелых и инвалидов»</w:t>
      </w:r>
    </w:p>
    <w:p w:rsidR="00B40BA6" w:rsidRPr="00A83A0D" w:rsidRDefault="00B40BA6" w:rsidP="00B40B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w:t>
      </w:r>
    </w:p>
    <w:p w:rsidR="00B40BA6" w:rsidRPr="00A83A0D" w:rsidRDefault="00B40BA6" w:rsidP="00B40BA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A83A0D">
        <w:rPr>
          <w:rFonts w:ascii="Times New Roman" w:eastAsia="Times New Roman" w:hAnsi="Times New Roman" w:cs="Times New Roman"/>
          <w:bCs/>
          <w:kern w:val="36"/>
          <w:sz w:val="24"/>
          <w:szCs w:val="24"/>
          <w:lang w:eastAsia="ru-RU"/>
        </w:rPr>
        <w:t xml:space="preserve">1.  </w:t>
      </w:r>
      <w:r w:rsidRPr="00A83A0D">
        <w:rPr>
          <w:rFonts w:ascii="Times New Roman" w:eastAsia="Times New Roman" w:hAnsi="Times New Roman" w:cs="Times New Roman"/>
          <w:bCs/>
          <w:i/>
          <w:iCs/>
          <w:kern w:val="36"/>
          <w:sz w:val="24"/>
          <w:szCs w:val="24"/>
          <w:lang w:eastAsia="ru-RU"/>
        </w:rPr>
        <w:t xml:space="preserve">Цели и </w:t>
      </w:r>
      <w:r w:rsidRPr="002F1320">
        <w:rPr>
          <w:rFonts w:ascii="Times New Roman" w:eastAsia="Times New Roman" w:hAnsi="Times New Roman" w:cs="Times New Roman"/>
          <w:bCs/>
          <w:i/>
          <w:iCs/>
          <w:kern w:val="36"/>
          <w:sz w:val="24"/>
          <w:szCs w:val="24"/>
          <w:lang w:eastAsia="ru-RU"/>
        </w:rPr>
        <w:t>задачи внедрения</w:t>
      </w:r>
      <w:r w:rsidRPr="00A83A0D">
        <w:rPr>
          <w:rFonts w:ascii="Times New Roman" w:eastAsia="Times New Roman" w:hAnsi="Times New Roman" w:cs="Times New Roman"/>
          <w:bCs/>
          <w:i/>
          <w:iCs/>
          <w:kern w:val="36"/>
          <w:sz w:val="24"/>
          <w:szCs w:val="24"/>
          <w:lang w:eastAsia="ru-RU"/>
        </w:rPr>
        <w:t xml:space="preserve"> антикоррупционной политики в учреждении</w:t>
      </w:r>
    </w:p>
    <w:p w:rsidR="00B40BA6" w:rsidRPr="002F1320" w:rsidRDefault="00B40BA6" w:rsidP="00B40BA6">
      <w:pPr>
        <w:spacing w:before="100" w:beforeAutospacing="1" w:after="100" w:afterAutospacing="1" w:line="240" w:lineRule="auto"/>
        <w:rPr>
          <w:rFonts w:ascii="Times New Roman" w:eastAsia="Times New Roman" w:hAnsi="Times New Roman" w:cs="Times New Roman"/>
          <w:bCs/>
          <w:kern w:val="36"/>
          <w:sz w:val="24"/>
          <w:szCs w:val="24"/>
          <w:lang w:eastAsia="ru-RU"/>
        </w:rPr>
      </w:pPr>
      <w:r w:rsidRPr="00A83A0D">
        <w:rPr>
          <w:rFonts w:ascii="Times New Roman" w:eastAsia="Times New Roman" w:hAnsi="Times New Roman" w:cs="Times New Roman"/>
          <w:bCs/>
          <w:kern w:val="36"/>
          <w:sz w:val="24"/>
          <w:szCs w:val="24"/>
          <w:lang w:eastAsia="ru-RU"/>
        </w:rPr>
        <w:t xml:space="preserve">      Антикоррупционная политика </w:t>
      </w:r>
      <w:r w:rsidRPr="00A83A0D">
        <w:rPr>
          <w:rFonts w:ascii="Times New Roman" w:eastAsia="Times New Roman" w:hAnsi="Times New Roman" w:cs="Times New Roman"/>
          <w:bCs/>
          <w:sz w:val="24"/>
          <w:szCs w:val="24"/>
          <w:lang w:eastAsia="ru-RU"/>
        </w:rPr>
        <w:t>областного государственного бюджетного учреждения</w:t>
      </w:r>
      <w:r w:rsidRPr="002F1320">
        <w:rPr>
          <w:rFonts w:ascii="Times New Roman" w:eastAsia="Times New Roman" w:hAnsi="Times New Roman" w:cs="Times New Roman"/>
          <w:bCs/>
          <w:sz w:val="24"/>
          <w:szCs w:val="24"/>
          <w:lang w:eastAsia="ru-RU"/>
        </w:rPr>
        <w:t xml:space="preserve"> социального обслуживания «Шебертинский дом-интернат для престарелых и инвалидов»</w:t>
      </w:r>
      <w:r w:rsidRPr="00A83A0D">
        <w:rPr>
          <w:rFonts w:ascii="Times New Roman" w:eastAsia="Times New Roman" w:hAnsi="Times New Roman" w:cs="Times New Roman"/>
          <w:bCs/>
          <w:kern w:val="36"/>
          <w:sz w:val="24"/>
          <w:szCs w:val="24"/>
          <w:lang w:eastAsia="ru-RU"/>
        </w:rPr>
        <w:t xml:space="preserve"> (дале</w:t>
      </w:r>
      <w:proofErr w:type="gramStart"/>
      <w:r w:rsidRPr="00A83A0D">
        <w:rPr>
          <w:rFonts w:ascii="Times New Roman" w:eastAsia="Times New Roman" w:hAnsi="Times New Roman" w:cs="Times New Roman"/>
          <w:bCs/>
          <w:kern w:val="36"/>
          <w:sz w:val="24"/>
          <w:szCs w:val="24"/>
          <w:lang w:eastAsia="ru-RU"/>
        </w:rPr>
        <w:t>е-</w:t>
      </w:r>
      <w:proofErr w:type="gramEnd"/>
      <w:r w:rsidRPr="00A83A0D">
        <w:rPr>
          <w:rFonts w:ascii="Times New Roman" w:eastAsia="Times New Roman" w:hAnsi="Times New Roman" w:cs="Times New Roman"/>
          <w:bCs/>
          <w:kern w:val="36"/>
          <w:sz w:val="24"/>
          <w:szCs w:val="24"/>
          <w:lang w:eastAsia="ru-RU"/>
        </w:rPr>
        <w:t xml:space="preserve"> </w:t>
      </w:r>
      <w:r w:rsidRPr="002F1320">
        <w:rPr>
          <w:rFonts w:ascii="Times New Roman" w:eastAsia="Times New Roman" w:hAnsi="Times New Roman" w:cs="Times New Roman"/>
          <w:bCs/>
          <w:kern w:val="36"/>
          <w:sz w:val="24"/>
          <w:szCs w:val="24"/>
          <w:lang w:eastAsia="ru-RU"/>
        </w:rPr>
        <w:t>учреждение) представляет</w:t>
      </w:r>
      <w:r w:rsidRPr="00A83A0D">
        <w:rPr>
          <w:rFonts w:ascii="Times New Roman" w:eastAsia="Times New Roman" w:hAnsi="Times New Roman" w:cs="Times New Roman"/>
          <w:bCs/>
          <w:kern w:val="36"/>
          <w:sz w:val="24"/>
          <w:szCs w:val="24"/>
          <w:lang w:eastAsia="ru-RU"/>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w:t>
      </w:r>
      <w:r w:rsidRPr="002F1320">
        <w:rPr>
          <w:rFonts w:ascii="Times New Roman" w:eastAsia="Times New Roman" w:hAnsi="Times New Roman" w:cs="Times New Roman"/>
          <w:bCs/>
          <w:kern w:val="36"/>
          <w:sz w:val="24"/>
          <w:szCs w:val="24"/>
          <w:lang w:eastAsia="ru-RU"/>
        </w:rPr>
        <w:t>деятельности учреждения</w:t>
      </w:r>
      <w:r w:rsidRPr="00A83A0D">
        <w:rPr>
          <w:rFonts w:ascii="Times New Roman" w:eastAsia="Times New Roman" w:hAnsi="Times New Roman" w:cs="Times New Roman"/>
          <w:bCs/>
          <w:kern w:val="36"/>
          <w:sz w:val="24"/>
          <w:szCs w:val="24"/>
          <w:lang w:eastAsia="ru-RU"/>
        </w:rPr>
        <w:t xml:space="preserve">. </w:t>
      </w:r>
    </w:p>
    <w:p w:rsidR="00B40BA6" w:rsidRPr="004723BE" w:rsidRDefault="00B40BA6" w:rsidP="00B40BA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A83A0D">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roofErr w:type="gramStart"/>
      <w:r w:rsidRPr="00A83A0D">
        <w:rPr>
          <w:rFonts w:ascii="Times New Roman" w:eastAsia="Times New Roman" w:hAnsi="Times New Roman" w:cs="Times New Roman"/>
          <w:sz w:val="24"/>
          <w:szCs w:val="24"/>
          <w:lang w:eastAsia="ru-RU"/>
        </w:rPr>
        <w:t xml:space="preserve">Нормативными актами, </w:t>
      </w:r>
      <w:r w:rsidRPr="002F1320">
        <w:rPr>
          <w:rFonts w:ascii="Times New Roman" w:eastAsia="Times New Roman" w:hAnsi="Times New Roman" w:cs="Times New Roman"/>
          <w:sz w:val="24"/>
          <w:szCs w:val="24"/>
          <w:lang w:eastAsia="ru-RU"/>
        </w:rPr>
        <w:t>регулирующими антикоррупционную</w:t>
      </w:r>
      <w:r w:rsidRPr="00A83A0D">
        <w:rPr>
          <w:rFonts w:ascii="Times New Roman" w:eastAsia="Times New Roman" w:hAnsi="Times New Roman" w:cs="Times New Roman"/>
          <w:sz w:val="24"/>
          <w:szCs w:val="24"/>
          <w:lang w:eastAsia="ru-RU"/>
        </w:rPr>
        <w:t xml:space="preserve"> политику </w:t>
      </w:r>
      <w:r w:rsidRPr="002F1320">
        <w:rPr>
          <w:rFonts w:ascii="Times New Roman" w:eastAsia="Times New Roman" w:hAnsi="Times New Roman" w:cs="Times New Roman"/>
          <w:sz w:val="24"/>
          <w:szCs w:val="24"/>
          <w:lang w:eastAsia="ru-RU"/>
        </w:rPr>
        <w:t>учреждения являются</w:t>
      </w:r>
      <w:proofErr w:type="gramEnd"/>
      <w:r w:rsidRPr="00A83A0D">
        <w:rPr>
          <w:rFonts w:ascii="Times New Roman" w:eastAsia="Times New Roman" w:hAnsi="Times New Roman" w:cs="Times New Roman"/>
          <w:sz w:val="24"/>
          <w:szCs w:val="24"/>
          <w:lang w:eastAsia="ru-RU"/>
        </w:rPr>
        <w:t xml:space="preserve"> также </w:t>
      </w:r>
      <w:r>
        <w:rPr>
          <w:rFonts w:ascii="Times New Roman" w:eastAsia="Times New Roman" w:hAnsi="Times New Roman" w:cs="Times New Roman"/>
          <w:sz w:val="24"/>
          <w:szCs w:val="24"/>
          <w:lang w:eastAsia="ru-RU"/>
        </w:rPr>
        <w:t>закон</w:t>
      </w:r>
      <w:r>
        <w:t xml:space="preserve"> </w:t>
      </w:r>
      <w:r>
        <w:rPr>
          <w:rFonts w:ascii="Times New Roman" w:eastAsia="Times New Roman" w:hAnsi="Times New Roman" w:cs="Times New Roman"/>
          <w:sz w:val="24"/>
          <w:szCs w:val="24"/>
          <w:lang w:eastAsia="ru-RU"/>
        </w:rPr>
        <w:t xml:space="preserve">Иркутской области от </w:t>
      </w:r>
      <w:hyperlink r:id="rId6" w:history="1">
        <w:r w:rsidRPr="00530F9E">
          <w:rPr>
            <w:rStyle w:val="a3"/>
            <w:rFonts w:ascii="Times New Roman" w:eastAsia="Times New Roman" w:hAnsi="Times New Roman"/>
            <w:color w:val="000000" w:themeColor="text1"/>
            <w:sz w:val="24"/>
            <w:szCs w:val="24"/>
            <w:lang w:eastAsia="ru-RU"/>
          </w:rPr>
          <w:t xml:space="preserve">  29.10.2010 г. № 92-ОЗ</w:t>
        </w:r>
      </w:hyperlink>
      <w:r w:rsidRPr="00530F9E">
        <w:rPr>
          <w:rFonts w:ascii="Times New Roman" w:eastAsia="Times New Roman" w:hAnsi="Times New Roman" w:cs="Times New Roman"/>
          <w:color w:val="000000" w:themeColor="text1"/>
          <w:sz w:val="24"/>
          <w:szCs w:val="24"/>
          <w:lang w:eastAsia="ru-RU"/>
        </w:rPr>
        <w:t xml:space="preserve"> «О противодействии коррупции в Иркутской области</w:t>
      </w:r>
      <w:r w:rsidRPr="004723BE">
        <w:rPr>
          <w:rFonts w:ascii="Times New Roman" w:eastAsia="Times New Roman" w:hAnsi="Times New Roman" w:cs="Times New Roman"/>
          <w:color w:val="000000" w:themeColor="text1"/>
          <w:sz w:val="24"/>
          <w:szCs w:val="24"/>
          <w:lang w:eastAsia="ru-RU"/>
        </w:rPr>
        <w:t>»</w:t>
      </w:r>
      <w:r w:rsidRPr="004723BE">
        <w:rPr>
          <w:color w:val="000000" w:themeColor="text1"/>
        </w:rPr>
        <w:t xml:space="preserve"> </w:t>
      </w:r>
      <w:r w:rsidRPr="004723BE">
        <w:rPr>
          <w:rFonts w:ascii="Times New Roman" w:eastAsia="Times New Roman" w:hAnsi="Times New Roman" w:cs="Times New Roman"/>
          <w:color w:val="000000" w:themeColor="text1"/>
          <w:sz w:val="24"/>
          <w:szCs w:val="24"/>
          <w:lang w:eastAsia="ru-RU"/>
        </w:rPr>
        <w:t>и другие локальные акты.</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В соответствии со </w:t>
      </w:r>
      <w:r w:rsidRPr="002F1320">
        <w:rPr>
          <w:rFonts w:ascii="Times New Roman" w:eastAsia="Times New Roman" w:hAnsi="Times New Roman" w:cs="Times New Roman"/>
          <w:sz w:val="24"/>
          <w:szCs w:val="24"/>
          <w:lang w:eastAsia="ru-RU"/>
        </w:rPr>
        <w:t>ст.13.3 Федерального</w:t>
      </w:r>
      <w:r w:rsidRPr="00A83A0D">
        <w:rPr>
          <w:rFonts w:ascii="Times New Roman" w:eastAsia="Times New Roman" w:hAnsi="Times New Roman" w:cs="Times New Roman"/>
          <w:sz w:val="24"/>
          <w:szCs w:val="24"/>
          <w:lang w:eastAsia="ru-RU"/>
        </w:rPr>
        <w:t xml:space="preserve"> закона № 273-ФЗ меры по предупреждению коррупции, принимаемые в организации, могут включать:</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5) предотвращение и урегулирование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 xml:space="preserve">           Антикоррупционная </w:t>
      </w:r>
      <w:r w:rsidRPr="002F1320">
        <w:rPr>
          <w:rFonts w:ascii="Times New Roman" w:eastAsia="Times New Roman" w:hAnsi="Times New Roman" w:cs="Times New Roman"/>
          <w:sz w:val="24"/>
          <w:szCs w:val="24"/>
          <w:lang w:eastAsia="ru-RU"/>
        </w:rPr>
        <w:t>политика учреждения</w:t>
      </w:r>
      <w:r w:rsidRPr="00A83A0D">
        <w:rPr>
          <w:rFonts w:ascii="Times New Roman" w:eastAsia="Times New Roman" w:hAnsi="Times New Roman" w:cs="Times New Roman"/>
          <w:sz w:val="24"/>
          <w:szCs w:val="24"/>
          <w:lang w:eastAsia="ru-RU"/>
        </w:rPr>
        <w:t xml:space="preserve"> направлена на реализацию данных мер.   </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sz w:val="24"/>
          <w:szCs w:val="24"/>
          <w:lang w:eastAsia="ru-RU"/>
        </w:rPr>
        <w:t>2.       Используемые в политике понятия и определения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Коррупци</w:t>
      </w:r>
      <w:proofErr w:type="gramStart"/>
      <w:r w:rsidRPr="00A83A0D">
        <w:rPr>
          <w:rFonts w:ascii="Times New Roman" w:eastAsia="Times New Roman" w:hAnsi="Times New Roman" w:cs="Times New Roman"/>
          <w:b/>
          <w:bCs/>
          <w:i/>
          <w:iCs/>
          <w:sz w:val="24"/>
          <w:szCs w:val="24"/>
          <w:lang w:eastAsia="ru-RU"/>
        </w:rPr>
        <w:t>я</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Противодействие коррупци</w:t>
      </w:r>
      <w:proofErr w:type="gramStart"/>
      <w:r w:rsidRPr="00A83A0D">
        <w:rPr>
          <w:rFonts w:ascii="Times New Roman" w:eastAsia="Times New Roman" w:hAnsi="Times New Roman" w:cs="Times New Roman"/>
          <w:b/>
          <w:bCs/>
          <w:i/>
          <w:iCs/>
          <w:sz w:val="24"/>
          <w:szCs w:val="24"/>
          <w:lang w:eastAsia="ru-RU"/>
        </w:rPr>
        <w:t>и</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Организаци</w:t>
      </w:r>
      <w:proofErr w:type="gramStart"/>
      <w:r w:rsidRPr="00A83A0D">
        <w:rPr>
          <w:rFonts w:ascii="Times New Roman" w:eastAsia="Times New Roman" w:hAnsi="Times New Roman" w:cs="Times New Roman"/>
          <w:b/>
          <w:bCs/>
          <w:i/>
          <w:iCs/>
          <w:sz w:val="24"/>
          <w:szCs w:val="24"/>
          <w:lang w:eastAsia="ru-RU"/>
        </w:rPr>
        <w:t>я</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юридическое лицо независимо от формы собственности, организационно-правовой формы и отраслевой принадлежности.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Контраген</w:t>
      </w:r>
      <w:proofErr w:type="gramStart"/>
      <w:r w:rsidRPr="00A83A0D">
        <w:rPr>
          <w:rFonts w:ascii="Times New Roman" w:eastAsia="Times New Roman" w:hAnsi="Times New Roman" w:cs="Times New Roman"/>
          <w:b/>
          <w:bCs/>
          <w:i/>
          <w:iCs/>
          <w:sz w:val="24"/>
          <w:szCs w:val="24"/>
          <w:lang w:eastAsia="ru-RU"/>
        </w:rPr>
        <w:t>т</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Взятк</w:t>
      </w:r>
      <w:proofErr w:type="gramStart"/>
      <w:r w:rsidRPr="00A83A0D">
        <w:rPr>
          <w:rFonts w:ascii="Times New Roman" w:eastAsia="Times New Roman" w:hAnsi="Times New Roman" w:cs="Times New Roman"/>
          <w:b/>
          <w:bCs/>
          <w:i/>
          <w:iCs/>
          <w:sz w:val="24"/>
          <w:szCs w:val="24"/>
          <w:lang w:eastAsia="ru-RU"/>
        </w:rPr>
        <w:t>а</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t>Коммерческий подку</w:t>
      </w:r>
      <w:proofErr w:type="gramStart"/>
      <w:r w:rsidRPr="00A83A0D">
        <w:rPr>
          <w:rFonts w:ascii="Times New Roman" w:eastAsia="Times New Roman" w:hAnsi="Times New Roman" w:cs="Times New Roman"/>
          <w:b/>
          <w:bCs/>
          <w:i/>
          <w:iCs/>
          <w:sz w:val="24"/>
          <w:szCs w:val="24"/>
          <w:lang w:eastAsia="ru-RU"/>
        </w:rPr>
        <w:t>п</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
          <w:bCs/>
          <w:i/>
          <w:iCs/>
          <w:sz w:val="24"/>
          <w:szCs w:val="24"/>
          <w:lang w:eastAsia="ru-RU"/>
        </w:rPr>
        <w:lastRenderedPageBreak/>
        <w:t>Конфликт интересо</w:t>
      </w:r>
      <w:proofErr w:type="gramStart"/>
      <w:r w:rsidRPr="00A83A0D">
        <w:rPr>
          <w:rFonts w:ascii="Times New Roman" w:eastAsia="Times New Roman" w:hAnsi="Times New Roman" w:cs="Times New Roman"/>
          <w:b/>
          <w:bCs/>
          <w:i/>
          <w:iCs/>
          <w:sz w:val="24"/>
          <w:szCs w:val="24"/>
          <w:lang w:eastAsia="ru-RU"/>
        </w:rPr>
        <w:t>в</w:t>
      </w:r>
      <w:r w:rsidRPr="00A83A0D">
        <w:rPr>
          <w:rFonts w:ascii="Times New Roman" w:eastAsia="Times New Roman" w:hAnsi="Times New Roman" w:cs="Times New Roman"/>
          <w:sz w:val="24"/>
          <w:szCs w:val="24"/>
          <w:lang w:eastAsia="ru-RU"/>
        </w:rPr>
        <w:t>–</w:t>
      </w:r>
      <w:proofErr w:type="gramEnd"/>
      <w:r w:rsidRPr="00A83A0D">
        <w:rPr>
          <w:rFonts w:ascii="Times New Roman" w:eastAsia="Times New Roman" w:hAnsi="Times New Roman" w:cs="Times New Roman"/>
          <w:sz w:val="24"/>
          <w:szCs w:val="24"/>
          <w:lang w:eastAsia="ru-RU"/>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40BA6" w:rsidRPr="00A83A0D" w:rsidRDefault="00B40BA6" w:rsidP="00B40BA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A83A0D">
        <w:rPr>
          <w:rFonts w:ascii="Times New Roman" w:eastAsia="Times New Roman" w:hAnsi="Times New Roman" w:cs="Times New Roman"/>
          <w:bCs/>
          <w:i/>
          <w:iCs/>
          <w:kern w:val="36"/>
          <w:sz w:val="24"/>
          <w:szCs w:val="24"/>
          <w:lang w:eastAsia="ru-RU"/>
        </w:rPr>
        <w:t xml:space="preserve">3.Основные принципы </w:t>
      </w:r>
      <w:r w:rsidRPr="002F1320">
        <w:rPr>
          <w:rFonts w:ascii="Times New Roman" w:eastAsia="Times New Roman" w:hAnsi="Times New Roman" w:cs="Times New Roman"/>
          <w:bCs/>
          <w:i/>
          <w:iCs/>
          <w:kern w:val="36"/>
          <w:sz w:val="24"/>
          <w:szCs w:val="24"/>
          <w:lang w:eastAsia="ru-RU"/>
        </w:rPr>
        <w:t>антикоррупционной деятельности</w:t>
      </w:r>
      <w:r w:rsidRPr="00A83A0D">
        <w:rPr>
          <w:rFonts w:ascii="Times New Roman" w:eastAsia="Times New Roman" w:hAnsi="Times New Roman" w:cs="Times New Roman"/>
          <w:bCs/>
          <w:i/>
          <w:iCs/>
          <w:kern w:val="36"/>
          <w:sz w:val="24"/>
          <w:szCs w:val="24"/>
          <w:lang w:eastAsia="ru-RU"/>
        </w:rPr>
        <w:t xml:space="preserve"> </w:t>
      </w:r>
      <w:r>
        <w:rPr>
          <w:rFonts w:ascii="Times New Roman" w:eastAsia="Times New Roman" w:hAnsi="Times New Roman" w:cs="Times New Roman"/>
          <w:bCs/>
          <w:i/>
          <w:iCs/>
          <w:kern w:val="36"/>
          <w:sz w:val="24"/>
          <w:szCs w:val="24"/>
          <w:lang w:eastAsia="ru-RU"/>
        </w:rPr>
        <w:t>учреждения</w:t>
      </w:r>
    </w:p>
    <w:p w:rsidR="00B40BA6" w:rsidRPr="00A83A0D" w:rsidRDefault="00B40BA6" w:rsidP="00B40BA6">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sidRPr="00A83A0D">
        <w:rPr>
          <w:rFonts w:ascii="Times New Roman" w:eastAsia="Times New Roman" w:hAnsi="Times New Roman" w:cs="Times New Roman"/>
          <w:bCs/>
          <w:kern w:val="36"/>
          <w:sz w:val="24"/>
          <w:szCs w:val="24"/>
          <w:lang w:eastAsia="ru-RU"/>
        </w:rPr>
        <w:t xml:space="preserve">     Системы мер противодействия коррупции в учреждении основываться на </w:t>
      </w:r>
      <w:r w:rsidRPr="002F1320">
        <w:rPr>
          <w:rFonts w:ascii="Times New Roman" w:eastAsia="Times New Roman" w:hAnsi="Times New Roman" w:cs="Times New Roman"/>
          <w:bCs/>
          <w:kern w:val="36"/>
          <w:sz w:val="24"/>
          <w:szCs w:val="24"/>
          <w:lang w:eastAsia="ru-RU"/>
        </w:rPr>
        <w:t>следующих ключевых</w:t>
      </w:r>
      <w:r w:rsidRPr="00A83A0D">
        <w:rPr>
          <w:rFonts w:ascii="Times New Roman" w:eastAsia="Times New Roman" w:hAnsi="Times New Roman" w:cs="Times New Roman"/>
          <w:bCs/>
          <w:kern w:val="36"/>
          <w:sz w:val="24"/>
          <w:szCs w:val="24"/>
          <w:lang w:eastAsia="ru-RU"/>
        </w:rPr>
        <w:t xml:space="preserve"> принципах:</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 xml:space="preserve">1.          Принцип соответствия политики </w:t>
      </w:r>
      <w:r>
        <w:rPr>
          <w:rFonts w:ascii="Times New Roman" w:eastAsia="Times New Roman" w:hAnsi="Times New Roman" w:cs="Times New Roman"/>
          <w:i/>
          <w:iCs/>
          <w:sz w:val="24"/>
          <w:szCs w:val="24"/>
          <w:lang w:eastAsia="ru-RU"/>
        </w:rPr>
        <w:t xml:space="preserve">учреждения </w:t>
      </w:r>
      <w:r w:rsidRPr="00A83A0D">
        <w:rPr>
          <w:rFonts w:ascii="Times New Roman" w:eastAsia="Times New Roman" w:hAnsi="Times New Roman" w:cs="Times New Roman"/>
          <w:i/>
          <w:iCs/>
          <w:sz w:val="24"/>
          <w:szCs w:val="24"/>
          <w:lang w:eastAsia="ru-RU"/>
        </w:rPr>
        <w:t xml:space="preserve"> действующему законодательству и общепринятым нормам.</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rFonts w:ascii="Times New Roman" w:eastAsia="Times New Roman" w:hAnsi="Times New Roman" w:cs="Times New Roman"/>
          <w:sz w:val="24"/>
          <w:szCs w:val="24"/>
          <w:lang w:eastAsia="ru-RU"/>
        </w:rPr>
        <w:t>учреждению</w:t>
      </w:r>
      <w:r w:rsidRPr="00A83A0D">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2.          Принцип личного примера руководства.</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Ключевая роль руководства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3.          Принцип вовлеченности работников.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Информированность работников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4.          Принцип соразмерности антикоррупционных процедур риску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 xml:space="preserve">5.          Принцип </w:t>
      </w:r>
      <w:r w:rsidRPr="002F1320">
        <w:rPr>
          <w:rFonts w:ascii="Times New Roman" w:eastAsia="Times New Roman" w:hAnsi="Times New Roman" w:cs="Times New Roman"/>
          <w:i/>
          <w:iCs/>
          <w:sz w:val="24"/>
          <w:szCs w:val="24"/>
          <w:lang w:eastAsia="ru-RU"/>
        </w:rPr>
        <w:t>эффективности антикоррупционных</w:t>
      </w:r>
      <w:r w:rsidRPr="00A83A0D">
        <w:rPr>
          <w:rFonts w:ascii="Times New Roman" w:eastAsia="Times New Roman" w:hAnsi="Times New Roman" w:cs="Times New Roman"/>
          <w:i/>
          <w:iCs/>
          <w:sz w:val="24"/>
          <w:szCs w:val="24"/>
          <w:lang w:eastAsia="ru-RU"/>
        </w:rPr>
        <w:t xml:space="preserve"> процедур.</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Применение в </w:t>
      </w:r>
      <w:r>
        <w:rPr>
          <w:rFonts w:ascii="Times New Roman" w:eastAsia="Times New Roman" w:hAnsi="Times New Roman" w:cs="Times New Roman"/>
          <w:sz w:val="24"/>
          <w:szCs w:val="24"/>
          <w:lang w:eastAsia="ru-RU"/>
        </w:rPr>
        <w:t>учреждении</w:t>
      </w:r>
      <w:r w:rsidRPr="00A83A0D">
        <w:rPr>
          <w:rFonts w:ascii="Times New Roman" w:eastAsia="Times New Roman" w:hAnsi="Times New Roman" w:cs="Times New Roman"/>
          <w:sz w:val="24"/>
          <w:szCs w:val="24"/>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A83A0D">
        <w:rPr>
          <w:rFonts w:ascii="Times New Roman" w:eastAsia="Times New Roman" w:hAnsi="Times New Roman" w:cs="Times New Roman"/>
          <w:sz w:val="24"/>
          <w:szCs w:val="24"/>
          <w:lang w:eastAsia="ru-RU"/>
        </w:rPr>
        <w:t>приносят значимый результат</w:t>
      </w:r>
      <w:proofErr w:type="gramEnd"/>
      <w:r w:rsidRPr="00A83A0D">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6.          Принцип ответственности и неотвратимости наказания.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Неотвратимость наказания для работников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w:t>
      </w:r>
      <w:r w:rsidRPr="00A83A0D">
        <w:rPr>
          <w:rFonts w:ascii="Times New Roman" w:eastAsia="Times New Roman" w:hAnsi="Times New Roman" w:cs="Times New Roman"/>
          <w:sz w:val="24"/>
          <w:szCs w:val="24"/>
          <w:lang w:eastAsia="ru-RU"/>
        </w:rPr>
        <w:lastRenderedPageBreak/>
        <w:t xml:space="preserve">ответственность руководства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за реализацию внутриорганизационной антикоррупционной политики.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 xml:space="preserve">7.          Принцип открытости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w:t>
      </w:r>
      <w:r>
        <w:rPr>
          <w:rFonts w:ascii="Times New Roman" w:eastAsia="Times New Roman" w:hAnsi="Times New Roman" w:cs="Times New Roman"/>
          <w:sz w:val="24"/>
          <w:szCs w:val="24"/>
          <w:lang w:eastAsia="ru-RU"/>
        </w:rPr>
        <w:t>учреждении</w:t>
      </w:r>
      <w:r w:rsidRPr="00A83A0D">
        <w:rPr>
          <w:rFonts w:ascii="Times New Roman" w:eastAsia="Times New Roman" w:hAnsi="Times New Roman" w:cs="Times New Roman"/>
          <w:sz w:val="24"/>
          <w:szCs w:val="24"/>
          <w:lang w:eastAsia="ru-RU"/>
        </w:rPr>
        <w:t xml:space="preserve"> антикоррупционных стандартах ведения деятельности.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8.          Принцип постоянного контроля и регулярного мониторинга.</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A83A0D">
        <w:rPr>
          <w:rFonts w:ascii="Times New Roman" w:eastAsia="Times New Roman" w:hAnsi="Times New Roman" w:cs="Times New Roman"/>
          <w:sz w:val="24"/>
          <w:szCs w:val="24"/>
          <w:lang w:eastAsia="ru-RU"/>
        </w:rPr>
        <w:t>контроля за</w:t>
      </w:r>
      <w:proofErr w:type="gramEnd"/>
      <w:r w:rsidRPr="00A83A0D">
        <w:rPr>
          <w:rFonts w:ascii="Times New Roman" w:eastAsia="Times New Roman" w:hAnsi="Times New Roman" w:cs="Times New Roman"/>
          <w:sz w:val="24"/>
          <w:szCs w:val="24"/>
          <w:lang w:eastAsia="ru-RU"/>
        </w:rPr>
        <w:t xml:space="preserve"> их исполнением.</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4.Область применения политики и круг лиц, попадающих под ее действие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w:t>
      </w:r>
      <w:r w:rsidRPr="002F1320">
        <w:rPr>
          <w:rFonts w:ascii="Times New Roman" w:eastAsia="Times New Roman" w:hAnsi="Times New Roman" w:cs="Times New Roman"/>
          <w:sz w:val="24"/>
          <w:szCs w:val="24"/>
          <w:lang w:eastAsia="ru-RU"/>
        </w:rPr>
        <w:t>для работы</w:t>
      </w:r>
      <w:r w:rsidRPr="00A83A0D">
        <w:rPr>
          <w:rFonts w:ascii="Times New Roman" w:eastAsia="Times New Roman" w:hAnsi="Times New Roman" w:cs="Times New Roman"/>
          <w:sz w:val="24"/>
          <w:szCs w:val="24"/>
          <w:lang w:eastAsia="ru-RU"/>
        </w:rPr>
        <w:t xml:space="preserve">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sz w:val="24"/>
          <w:szCs w:val="24"/>
          <w:lang w:eastAsia="ru-RU"/>
        </w:rPr>
        <w:t xml:space="preserve">5.Определение должностных лиц учреждения, ответственных за реализацию </w:t>
      </w:r>
      <w:r w:rsidRPr="002F1320">
        <w:rPr>
          <w:rFonts w:ascii="Times New Roman" w:eastAsia="Times New Roman" w:hAnsi="Times New Roman" w:cs="Times New Roman"/>
          <w:bCs/>
          <w:sz w:val="24"/>
          <w:szCs w:val="24"/>
          <w:lang w:eastAsia="ru-RU"/>
        </w:rPr>
        <w:t>антикоррупционной политики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В </w:t>
      </w:r>
      <w:r w:rsidRPr="002F1320">
        <w:rPr>
          <w:rFonts w:ascii="Times New Roman" w:eastAsia="Times New Roman" w:hAnsi="Times New Roman" w:cs="Times New Roman"/>
          <w:sz w:val="24"/>
          <w:szCs w:val="24"/>
          <w:lang w:eastAsia="ru-RU"/>
        </w:rPr>
        <w:t>учреждении ответственным</w:t>
      </w:r>
      <w:r w:rsidRPr="00A83A0D">
        <w:rPr>
          <w:rFonts w:ascii="Times New Roman" w:eastAsia="Times New Roman" w:hAnsi="Times New Roman" w:cs="Times New Roman"/>
          <w:sz w:val="24"/>
          <w:szCs w:val="24"/>
          <w:lang w:eastAsia="ru-RU"/>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Задачи, функции и полномочия   директора в сфере противодействия коррупции определены его Должностной инструкцией.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Эти </w:t>
      </w:r>
      <w:r w:rsidRPr="002F1320">
        <w:rPr>
          <w:rFonts w:ascii="Times New Roman" w:eastAsia="Times New Roman" w:hAnsi="Times New Roman" w:cs="Times New Roman"/>
          <w:sz w:val="24"/>
          <w:szCs w:val="24"/>
          <w:lang w:eastAsia="ru-RU"/>
        </w:rPr>
        <w:t>обязанности включают</w:t>
      </w:r>
      <w:r w:rsidRPr="00A83A0D">
        <w:rPr>
          <w:rFonts w:ascii="Times New Roman" w:eastAsia="Times New Roman" w:hAnsi="Times New Roman" w:cs="Times New Roman"/>
          <w:sz w:val="24"/>
          <w:szCs w:val="24"/>
          <w:lang w:eastAsia="ru-RU"/>
        </w:rPr>
        <w:t xml:space="preserve"> в частности: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w:t>
      </w:r>
      <w:r w:rsidRPr="002F1320">
        <w:rPr>
          <w:rFonts w:ascii="Times New Roman" w:eastAsia="Times New Roman" w:hAnsi="Times New Roman" w:cs="Times New Roman"/>
          <w:sz w:val="24"/>
          <w:szCs w:val="24"/>
          <w:lang w:eastAsia="ru-RU"/>
        </w:rPr>
        <w:t>разработку локальных</w:t>
      </w:r>
      <w:r w:rsidRPr="00A83A0D">
        <w:rPr>
          <w:rFonts w:ascii="Times New Roman" w:eastAsia="Times New Roman" w:hAnsi="Times New Roman" w:cs="Times New Roman"/>
          <w:sz w:val="24"/>
          <w:szCs w:val="24"/>
          <w:lang w:eastAsia="ru-RU"/>
        </w:rPr>
        <w:t xml:space="preserve"> нормативных актов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проведение контрольных мероприятий, направленных на выявление коррупционных правонарушений работниками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организация проведения оценки коррупционных рисков;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прием и рассмотрение сообщений о случаях склонения работников к совершению коррупционных правонарушений в интересах или от имени </w:t>
      </w:r>
      <w:r>
        <w:rPr>
          <w:rFonts w:ascii="Times New Roman" w:eastAsia="Times New Roman" w:hAnsi="Times New Roman" w:cs="Times New Roman"/>
          <w:sz w:val="24"/>
          <w:szCs w:val="24"/>
          <w:lang w:eastAsia="ru-RU"/>
        </w:rPr>
        <w:t>иного учреждения</w:t>
      </w:r>
      <w:r w:rsidRPr="00A83A0D">
        <w:rPr>
          <w:rFonts w:ascii="Times New Roman" w:eastAsia="Times New Roman" w:hAnsi="Times New Roman" w:cs="Times New Roman"/>
          <w:sz w:val="24"/>
          <w:szCs w:val="24"/>
          <w:lang w:eastAsia="ru-RU"/>
        </w:rPr>
        <w:t xml:space="preserve">, а также о случаях совершения коррупционных правонарушений работниками, контрагентами </w:t>
      </w:r>
      <w:r>
        <w:rPr>
          <w:rFonts w:ascii="Times New Roman" w:eastAsia="Times New Roman" w:hAnsi="Times New Roman" w:cs="Times New Roman"/>
          <w:sz w:val="24"/>
          <w:szCs w:val="24"/>
          <w:lang w:eastAsia="ru-RU"/>
        </w:rPr>
        <w:t xml:space="preserve">учреждения </w:t>
      </w:r>
      <w:r w:rsidRPr="00A83A0D">
        <w:rPr>
          <w:rFonts w:ascii="Times New Roman" w:eastAsia="Times New Roman" w:hAnsi="Times New Roman" w:cs="Times New Roman"/>
          <w:sz w:val="24"/>
          <w:szCs w:val="24"/>
          <w:lang w:eastAsia="ru-RU"/>
        </w:rPr>
        <w:t>или иными лицами;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организация заполнения и рассмотрения деклараций о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proofErr w:type="spellStart"/>
      <w:r>
        <w:rPr>
          <w:rFonts w:ascii="Times New Roman" w:eastAsia="Times New Roman" w:hAnsi="Times New Roman" w:cs="Times New Roman"/>
          <w:sz w:val="24"/>
          <w:szCs w:val="24"/>
          <w:lang w:eastAsia="ru-RU"/>
        </w:rPr>
        <w:t>учрпеждения</w:t>
      </w:r>
      <w:proofErr w:type="spellEnd"/>
      <w:r w:rsidRPr="00A83A0D">
        <w:rPr>
          <w:rFonts w:ascii="Times New Roman" w:eastAsia="Times New Roman" w:hAnsi="Times New Roman" w:cs="Times New Roman"/>
          <w:sz w:val="24"/>
          <w:szCs w:val="24"/>
          <w:lang w:eastAsia="ru-RU"/>
        </w:rPr>
        <w:t xml:space="preserve"> по вопросам предупреждения и противодействия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40BA6" w:rsidRPr="00A83A0D" w:rsidRDefault="00B40BA6" w:rsidP="00B40BA6">
      <w:pPr>
        <w:spacing w:before="100" w:beforeAutospacing="1" w:after="100" w:afterAutospacing="1" w:line="240" w:lineRule="auto"/>
        <w:ind w:left="624"/>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проведение оценки </w:t>
      </w:r>
      <w:r w:rsidRPr="002F1320">
        <w:rPr>
          <w:rFonts w:ascii="Times New Roman" w:eastAsia="Times New Roman" w:hAnsi="Times New Roman" w:cs="Times New Roman"/>
          <w:sz w:val="24"/>
          <w:szCs w:val="24"/>
          <w:lang w:eastAsia="ru-RU"/>
        </w:rPr>
        <w:t>результатов антикоррупционной работы,</w:t>
      </w:r>
      <w:r w:rsidRPr="00A83A0D">
        <w:rPr>
          <w:rFonts w:ascii="Times New Roman" w:eastAsia="Times New Roman" w:hAnsi="Times New Roman" w:cs="Times New Roman"/>
          <w:sz w:val="24"/>
          <w:szCs w:val="24"/>
          <w:lang w:eastAsia="ru-RU"/>
        </w:rPr>
        <w:t xml:space="preserve"> и подготовка соответствующих отчетных материалов руководителю.</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 xml:space="preserve">6.  Определение должностных лиц учреждения, ответственных за профилактику </w:t>
      </w:r>
      <w:r w:rsidRPr="002F1320">
        <w:rPr>
          <w:rFonts w:ascii="Times New Roman" w:eastAsia="Times New Roman" w:hAnsi="Times New Roman" w:cs="Times New Roman"/>
          <w:bCs/>
          <w:i/>
          <w:iCs/>
          <w:sz w:val="24"/>
          <w:szCs w:val="24"/>
          <w:lang w:eastAsia="ru-RU"/>
        </w:rPr>
        <w:t>коррупционных и</w:t>
      </w:r>
      <w:r w:rsidRPr="00A83A0D">
        <w:rPr>
          <w:rFonts w:ascii="Times New Roman" w:eastAsia="Times New Roman" w:hAnsi="Times New Roman" w:cs="Times New Roman"/>
          <w:bCs/>
          <w:i/>
          <w:iCs/>
          <w:sz w:val="24"/>
          <w:szCs w:val="24"/>
          <w:lang w:eastAsia="ru-RU"/>
        </w:rPr>
        <w:t xml:space="preserve"> иных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В </w:t>
      </w:r>
      <w:r w:rsidRPr="002F1320">
        <w:rPr>
          <w:rFonts w:ascii="Times New Roman" w:eastAsia="Times New Roman" w:hAnsi="Times New Roman" w:cs="Times New Roman"/>
          <w:sz w:val="24"/>
          <w:szCs w:val="24"/>
          <w:lang w:eastAsia="ru-RU"/>
        </w:rPr>
        <w:t>учреждении ответственными</w:t>
      </w:r>
      <w:r w:rsidRPr="00A83A0D">
        <w:rPr>
          <w:rFonts w:ascii="Times New Roman" w:eastAsia="Times New Roman" w:hAnsi="Times New Roman" w:cs="Times New Roman"/>
          <w:sz w:val="24"/>
          <w:szCs w:val="24"/>
          <w:lang w:eastAsia="ru-RU"/>
        </w:rPr>
        <w:t>   за профилактику коррупционных и иных правонарушений   являются</w:t>
      </w:r>
      <w:r w:rsidRPr="002F1320">
        <w:rPr>
          <w:rFonts w:ascii="Times New Roman" w:eastAsia="Times New Roman" w:hAnsi="Times New Roman" w:cs="Times New Roman"/>
          <w:sz w:val="24"/>
          <w:szCs w:val="24"/>
          <w:lang w:eastAsia="ru-RU"/>
        </w:rPr>
        <w:t>: заместитель директора по АХЧ,</w:t>
      </w:r>
      <w:r w:rsidRPr="00A83A0D">
        <w:rPr>
          <w:rFonts w:ascii="Times New Roman" w:eastAsia="Times New Roman" w:hAnsi="Times New Roman" w:cs="Times New Roman"/>
          <w:sz w:val="24"/>
          <w:szCs w:val="24"/>
          <w:lang w:eastAsia="ru-RU"/>
        </w:rPr>
        <w:t> старшая медицинская</w:t>
      </w:r>
      <w:r w:rsidRPr="002F1320">
        <w:rPr>
          <w:rFonts w:ascii="Times New Roman" w:eastAsia="Times New Roman" w:hAnsi="Times New Roman" w:cs="Times New Roman"/>
          <w:sz w:val="24"/>
          <w:szCs w:val="24"/>
          <w:lang w:eastAsia="ru-RU"/>
        </w:rPr>
        <w:t>,</w:t>
      </w:r>
      <w:r w:rsidRPr="00A83A0D">
        <w:rPr>
          <w:rFonts w:ascii="Times New Roman" w:eastAsia="Times New Roman" w:hAnsi="Times New Roman" w:cs="Times New Roman"/>
          <w:sz w:val="24"/>
          <w:szCs w:val="24"/>
          <w:lang w:eastAsia="ru-RU"/>
        </w:rPr>
        <w:t xml:space="preserve"> </w:t>
      </w:r>
      <w:r w:rsidRPr="002F1320">
        <w:rPr>
          <w:rFonts w:ascii="Times New Roman" w:eastAsia="Times New Roman" w:hAnsi="Times New Roman" w:cs="Times New Roman"/>
          <w:sz w:val="24"/>
          <w:szCs w:val="24"/>
          <w:lang w:eastAsia="ru-RU"/>
        </w:rPr>
        <w:t>главный</w:t>
      </w:r>
      <w:r w:rsidRPr="00A83A0D">
        <w:rPr>
          <w:rFonts w:ascii="Times New Roman" w:eastAsia="Times New Roman" w:hAnsi="Times New Roman" w:cs="Times New Roman"/>
          <w:sz w:val="24"/>
          <w:szCs w:val="24"/>
          <w:lang w:eastAsia="ru-RU"/>
        </w:rPr>
        <w:t xml:space="preserve"> бухгалтер, </w:t>
      </w:r>
      <w:r w:rsidRPr="002F1320">
        <w:rPr>
          <w:rFonts w:ascii="Times New Roman" w:eastAsia="Times New Roman" w:hAnsi="Times New Roman" w:cs="Times New Roman"/>
          <w:sz w:val="24"/>
          <w:szCs w:val="24"/>
          <w:lang w:eastAsia="ru-RU"/>
        </w:rPr>
        <w:t xml:space="preserve">заведующая </w:t>
      </w:r>
      <w:r w:rsidRPr="00A83A0D">
        <w:rPr>
          <w:rFonts w:ascii="Times New Roman" w:eastAsia="Times New Roman" w:hAnsi="Times New Roman" w:cs="Times New Roman"/>
          <w:sz w:val="24"/>
          <w:szCs w:val="24"/>
          <w:lang w:eastAsia="ru-RU"/>
        </w:rPr>
        <w:t>хозяйственно</w:t>
      </w:r>
      <w:r w:rsidRPr="002F1320">
        <w:rPr>
          <w:rFonts w:ascii="Times New Roman" w:eastAsia="Times New Roman" w:hAnsi="Times New Roman" w:cs="Times New Roman"/>
          <w:sz w:val="24"/>
          <w:szCs w:val="24"/>
          <w:lang w:eastAsia="ru-RU"/>
        </w:rPr>
        <w:t>й</w:t>
      </w:r>
      <w:r w:rsidRPr="00A83A0D">
        <w:rPr>
          <w:rFonts w:ascii="Times New Roman" w:eastAsia="Times New Roman" w:hAnsi="Times New Roman" w:cs="Times New Roman"/>
          <w:sz w:val="24"/>
          <w:szCs w:val="24"/>
          <w:lang w:eastAsia="ru-RU"/>
        </w:rPr>
        <w:t xml:space="preserve"> </w:t>
      </w:r>
      <w:r w:rsidRPr="002F1320">
        <w:rPr>
          <w:rFonts w:ascii="Times New Roman" w:eastAsia="Times New Roman" w:hAnsi="Times New Roman" w:cs="Times New Roman"/>
          <w:sz w:val="24"/>
          <w:szCs w:val="24"/>
          <w:lang w:eastAsia="ru-RU"/>
        </w:rPr>
        <w:t>частью.</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 xml:space="preserve">7. Определение и закрепление обязанностей работников и учреждения, связанных с предупреждением и противодействием коррупции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Обязанности работников учреждения в связи с предупреждением и противодействием коррупции являются общими для всех </w:t>
      </w:r>
      <w:r w:rsidRPr="002F1320">
        <w:rPr>
          <w:rFonts w:ascii="Times New Roman" w:eastAsia="Times New Roman" w:hAnsi="Times New Roman" w:cs="Times New Roman"/>
          <w:sz w:val="24"/>
          <w:szCs w:val="24"/>
          <w:lang w:eastAsia="ru-RU"/>
        </w:rPr>
        <w:t>сотрудников.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Общими обязанностями работников в связи с предупреждением и противодействием коррупции являются следующие: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учреждения;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незамедлительно информировать директора учреждения, о случаях склонения работника к совершению коррупционных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незамедлительно информировать руководство учреждения о ставшей </w:t>
      </w:r>
      <w:r w:rsidRPr="002F1320">
        <w:rPr>
          <w:rFonts w:ascii="Times New Roman" w:eastAsia="Times New Roman" w:hAnsi="Times New Roman" w:cs="Times New Roman"/>
          <w:sz w:val="24"/>
          <w:szCs w:val="24"/>
          <w:lang w:eastAsia="ru-RU"/>
        </w:rPr>
        <w:t>известной информации</w:t>
      </w:r>
      <w:r w:rsidRPr="00A83A0D">
        <w:rPr>
          <w:rFonts w:ascii="Times New Roman" w:eastAsia="Times New Roman" w:hAnsi="Times New Roman" w:cs="Times New Roman"/>
          <w:sz w:val="24"/>
          <w:szCs w:val="24"/>
          <w:lang w:eastAsia="ru-RU"/>
        </w:rPr>
        <w:t xml:space="preserve"> о случаях совершения коррупционных правонарушений другими работниками, контрагентами организации или иными лицами;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Исходя их положений статьи 57 ТК РФ по соглашению сторон в трудовой договор, заключаемый с работником при приёме его на работу в учреждение, </w:t>
      </w:r>
      <w:r w:rsidRPr="002F1320">
        <w:rPr>
          <w:rFonts w:ascii="Times New Roman" w:eastAsia="Times New Roman" w:hAnsi="Times New Roman" w:cs="Times New Roman"/>
          <w:sz w:val="24"/>
          <w:szCs w:val="24"/>
          <w:lang w:eastAsia="ru-RU"/>
        </w:rPr>
        <w:t>могут включаться</w:t>
      </w:r>
      <w:r w:rsidRPr="00A83A0D">
        <w:rPr>
          <w:rFonts w:ascii="Times New Roman" w:eastAsia="Times New Roman" w:hAnsi="Times New Roman" w:cs="Times New Roman"/>
          <w:sz w:val="24"/>
          <w:szCs w:val="24"/>
          <w:lang w:eastAsia="ru-RU"/>
        </w:rPr>
        <w:t xml:space="preserve"> права и обязанности работника и работодателя, </w:t>
      </w:r>
      <w:r w:rsidRPr="002F1320">
        <w:rPr>
          <w:rFonts w:ascii="Times New Roman" w:eastAsia="Times New Roman" w:hAnsi="Times New Roman" w:cs="Times New Roman"/>
          <w:sz w:val="24"/>
          <w:szCs w:val="24"/>
          <w:lang w:eastAsia="ru-RU"/>
        </w:rPr>
        <w:t>установленные данным</w:t>
      </w:r>
      <w:r w:rsidRPr="00A83A0D">
        <w:rPr>
          <w:rFonts w:ascii="Times New Roman" w:eastAsia="Times New Roman" w:hAnsi="Times New Roman" w:cs="Times New Roman"/>
          <w:sz w:val="24"/>
          <w:szCs w:val="24"/>
          <w:lang w:eastAsia="ru-RU"/>
        </w:rPr>
        <w:t xml:space="preserve"> локальным нормативным актом - «Антикоррупционная политика».</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B40BA6" w:rsidRPr="00A83A0D" w:rsidRDefault="00B40BA6" w:rsidP="00B40BA6">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kern w:val="36"/>
          <w:sz w:val="24"/>
          <w:szCs w:val="24"/>
          <w:lang w:eastAsia="ru-RU"/>
        </w:rPr>
        <w:t xml:space="preserve">8. Установление перечня </w:t>
      </w:r>
      <w:r w:rsidRPr="002F1320">
        <w:rPr>
          <w:rFonts w:ascii="Times New Roman" w:eastAsia="Times New Roman" w:hAnsi="Times New Roman" w:cs="Times New Roman"/>
          <w:bCs/>
          <w:i/>
          <w:iCs/>
          <w:kern w:val="36"/>
          <w:sz w:val="24"/>
          <w:szCs w:val="24"/>
          <w:lang w:eastAsia="ru-RU"/>
        </w:rPr>
        <w:t>реализуемых учреждением антикоррупционных</w:t>
      </w:r>
      <w:r w:rsidRPr="00A83A0D">
        <w:rPr>
          <w:rFonts w:ascii="Times New Roman" w:eastAsia="Times New Roman" w:hAnsi="Times New Roman" w:cs="Times New Roman"/>
          <w:bCs/>
          <w:i/>
          <w:iCs/>
          <w:kern w:val="36"/>
          <w:sz w:val="24"/>
          <w:szCs w:val="24"/>
          <w:lang w:eastAsia="ru-RU"/>
        </w:rPr>
        <w:t xml:space="preserve"> </w:t>
      </w:r>
      <w:r w:rsidRPr="002F1320">
        <w:rPr>
          <w:rFonts w:ascii="Times New Roman" w:eastAsia="Times New Roman" w:hAnsi="Times New Roman" w:cs="Times New Roman"/>
          <w:bCs/>
          <w:i/>
          <w:iCs/>
          <w:kern w:val="36"/>
          <w:sz w:val="24"/>
          <w:szCs w:val="24"/>
          <w:lang w:eastAsia="ru-RU"/>
        </w:rPr>
        <w:t>направлений и</w:t>
      </w:r>
      <w:r w:rsidRPr="00A83A0D">
        <w:rPr>
          <w:rFonts w:ascii="Times New Roman" w:eastAsia="Times New Roman" w:hAnsi="Times New Roman" w:cs="Times New Roman"/>
          <w:bCs/>
          <w:i/>
          <w:iCs/>
          <w:kern w:val="36"/>
          <w:sz w:val="24"/>
          <w:szCs w:val="24"/>
          <w:lang w:eastAsia="ru-RU"/>
        </w:rPr>
        <w:t xml:space="preserve"> мероприятий  </w:t>
      </w:r>
      <w:r w:rsidRPr="00A83A0D">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6462"/>
      </w:tblGrid>
      <w:tr w:rsidR="00B40BA6" w:rsidRPr="00A83A0D" w:rsidTr="008C2FF3">
        <w:trPr>
          <w:trHeight w:val="345"/>
          <w:tblCellSpacing w:w="0" w:type="dxa"/>
        </w:trPr>
        <w:tc>
          <w:tcPr>
            <w:tcW w:w="2877"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b/>
                <w:sz w:val="24"/>
                <w:szCs w:val="24"/>
                <w:lang w:eastAsia="ru-RU"/>
              </w:rPr>
            </w:pPr>
            <w:r w:rsidRPr="00A83A0D">
              <w:rPr>
                <w:rFonts w:ascii="Times New Roman" w:eastAsia="Times New Roman" w:hAnsi="Times New Roman" w:cs="Times New Roman"/>
                <w:b/>
                <w:bCs/>
                <w:sz w:val="24"/>
                <w:szCs w:val="24"/>
                <w:lang w:eastAsia="ru-RU"/>
              </w:rPr>
              <w:t>Направление</w:t>
            </w: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b/>
                <w:sz w:val="24"/>
                <w:szCs w:val="24"/>
                <w:lang w:eastAsia="ru-RU"/>
              </w:rPr>
            </w:pPr>
            <w:r w:rsidRPr="00A83A0D">
              <w:rPr>
                <w:rFonts w:ascii="Times New Roman" w:eastAsia="Times New Roman" w:hAnsi="Times New Roman" w:cs="Times New Roman"/>
                <w:b/>
                <w:bCs/>
                <w:sz w:val="24"/>
                <w:szCs w:val="24"/>
                <w:lang w:eastAsia="ru-RU"/>
              </w:rPr>
              <w:t>Мероприятие</w:t>
            </w:r>
          </w:p>
        </w:tc>
      </w:tr>
      <w:tr w:rsidR="00B40BA6" w:rsidRPr="00A83A0D" w:rsidTr="008C2FF3">
        <w:trPr>
          <w:trHeight w:val="450"/>
          <w:tblCellSpacing w:w="0" w:type="dxa"/>
        </w:trPr>
        <w:tc>
          <w:tcPr>
            <w:tcW w:w="2877" w:type="dxa"/>
            <w:vMerge w:val="restart"/>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Ознакомление работников учреждения с «Кодексом этики и служебного поведения </w:t>
            </w:r>
            <w:proofErr w:type="gramStart"/>
            <w:r w:rsidRPr="00A83A0D">
              <w:rPr>
                <w:rFonts w:ascii="Times New Roman" w:eastAsia="Times New Roman" w:hAnsi="Times New Roman" w:cs="Times New Roman"/>
                <w:sz w:val="24"/>
                <w:szCs w:val="24"/>
                <w:lang w:eastAsia="ru-RU"/>
              </w:rPr>
              <w:t xml:space="preserve">работников органов управления социальной </w:t>
            </w:r>
            <w:r w:rsidRPr="002F1320">
              <w:rPr>
                <w:rFonts w:ascii="Times New Roman" w:eastAsia="Times New Roman" w:hAnsi="Times New Roman" w:cs="Times New Roman"/>
                <w:sz w:val="24"/>
                <w:szCs w:val="24"/>
                <w:lang w:eastAsia="ru-RU"/>
              </w:rPr>
              <w:t>защиты населения</w:t>
            </w:r>
            <w:proofErr w:type="gramEnd"/>
            <w:r w:rsidRPr="00A83A0D">
              <w:rPr>
                <w:rFonts w:ascii="Times New Roman" w:eastAsia="Times New Roman" w:hAnsi="Times New Roman" w:cs="Times New Roman"/>
                <w:sz w:val="24"/>
                <w:szCs w:val="24"/>
                <w:lang w:eastAsia="ru-RU"/>
              </w:rPr>
              <w:t xml:space="preserve"> и учреждений социального обслуживания» (приказ Минтруда и </w:t>
            </w:r>
            <w:r w:rsidRPr="002F1320">
              <w:rPr>
                <w:rFonts w:ascii="Times New Roman" w:eastAsia="Times New Roman" w:hAnsi="Times New Roman" w:cs="Times New Roman"/>
                <w:sz w:val="24"/>
                <w:szCs w:val="24"/>
                <w:lang w:eastAsia="ru-RU"/>
              </w:rPr>
              <w:t>соцзащиты</w:t>
            </w:r>
            <w:r w:rsidRPr="00A83A0D">
              <w:rPr>
                <w:rFonts w:ascii="Times New Roman" w:eastAsia="Times New Roman" w:hAnsi="Times New Roman" w:cs="Times New Roman"/>
                <w:sz w:val="24"/>
                <w:szCs w:val="24"/>
                <w:lang w:eastAsia="ru-RU"/>
              </w:rPr>
              <w:t xml:space="preserve"> РФ от </w:t>
            </w:r>
            <w:r w:rsidRPr="005173A7">
              <w:rPr>
                <w:rFonts w:ascii="Times New Roman" w:eastAsia="Times New Roman" w:hAnsi="Times New Roman" w:cs="Times New Roman"/>
                <w:color w:val="000000" w:themeColor="text1"/>
                <w:sz w:val="24"/>
                <w:szCs w:val="24"/>
                <w:lang w:eastAsia="ru-RU"/>
              </w:rPr>
              <w:t>31.12.2013 № 792)</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учреждения</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Разработка и внедрение положения о конфликте интересов</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Введение в договоры, связанные с хозяйственной деятельностью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стандартной антикоррупционной оговорки</w:t>
            </w:r>
          </w:p>
        </w:tc>
      </w:tr>
      <w:tr w:rsidR="00B40BA6" w:rsidRPr="00A83A0D" w:rsidTr="008C2FF3">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B40BA6" w:rsidRPr="00A83A0D" w:rsidTr="008C2FF3">
        <w:trPr>
          <w:trHeight w:val="60"/>
          <w:tblCellSpacing w:w="0" w:type="dxa"/>
        </w:trPr>
        <w:tc>
          <w:tcPr>
            <w:tcW w:w="2877" w:type="dxa"/>
            <w:vMerge w:val="restart"/>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(«телефон доверия» и другое)</w:t>
            </w:r>
          </w:p>
        </w:tc>
      </w:tr>
      <w:tr w:rsidR="00B40BA6" w:rsidRPr="00A83A0D" w:rsidTr="008C2FF3">
        <w:trPr>
          <w:trHeight w:val="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Введение процедур защиты работников, сообщивших </w:t>
            </w:r>
            <w:proofErr w:type="gramStart"/>
            <w:r w:rsidRPr="00A83A0D">
              <w:rPr>
                <w:rFonts w:ascii="Times New Roman" w:eastAsia="Times New Roman" w:hAnsi="Times New Roman" w:cs="Times New Roman"/>
                <w:sz w:val="24"/>
                <w:szCs w:val="24"/>
                <w:lang w:eastAsia="ru-RU"/>
              </w:rPr>
              <w:t>о</w:t>
            </w:r>
            <w:proofErr w:type="gramEnd"/>
            <w:r w:rsidRPr="00A83A0D">
              <w:rPr>
                <w:rFonts w:ascii="Times New Roman" w:eastAsia="Times New Roman" w:hAnsi="Times New Roman" w:cs="Times New Roman"/>
                <w:sz w:val="24"/>
                <w:szCs w:val="24"/>
                <w:lang w:eastAsia="ru-RU"/>
              </w:rPr>
              <w:t xml:space="preserve"> </w:t>
            </w:r>
            <w:proofErr w:type="gramStart"/>
            <w:r w:rsidRPr="00A83A0D">
              <w:rPr>
                <w:rFonts w:ascii="Times New Roman" w:eastAsia="Times New Roman" w:hAnsi="Times New Roman" w:cs="Times New Roman"/>
                <w:sz w:val="24"/>
                <w:szCs w:val="24"/>
                <w:lang w:eastAsia="ru-RU"/>
              </w:rPr>
              <w:t>коррупционных</w:t>
            </w:r>
            <w:proofErr w:type="gramEnd"/>
            <w:r w:rsidRPr="00A83A0D">
              <w:rPr>
                <w:rFonts w:ascii="Times New Roman" w:eastAsia="Times New Roman" w:hAnsi="Times New Roman" w:cs="Times New Roman"/>
                <w:sz w:val="24"/>
                <w:szCs w:val="24"/>
                <w:lang w:eastAsia="ru-RU"/>
              </w:rPr>
              <w:t xml:space="preserve"> правонарушений в деятельности учреждения</w:t>
            </w:r>
          </w:p>
        </w:tc>
      </w:tr>
      <w:tr w:rsidR="00B40BA6" w:rsidRPr="00A83A0D" w:rsidTr="008C2FF3">
        <w:trPr>
          <w:trHeight w:val="450"/>
          <w:tblCellSpacing w:w="0" w:type="dxa"/>
        </w:trPr>
        <w:tc>
          <w:tcPr>
            <w:tcW w:w="2877" w:type="dxa"/>
            <w:vMerge w:val="restart"/>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Обучение и информирование работников</w:t>
            </w: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w:t>
            </w:r>
            <w:r>
              <w:rPr>
                <w:rFonts w:ascii="Times New Roman" w:eastAsia="Times New Roman" w:hAnsi="Times New Roman" w:cs="Times New Roman"/>
                <w:sz w:val="24"/>
                <w:szCs w:val="24"/>
                <w:lang w:eastAsia="ru-RU"/>
              </w:rPr>
              <w:t>в учреждении</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40BA6" w:rsidRPr="00A83A0D" w:rsidTr="008C2FF3">
        <w:trPr>
          <w:trHeight w:val="450"/>
          <w:tblCellSpacing w:w="0" w:type="dxa"/>
        </w:trPr>
        <w:tc>
          <w:tcPr>
            <w:tcW w:w="2877" w:type="dxa"/>
            <w:vMerge w:val="restart"/>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Обеспечение внутреннего контроля, требованиям антикоррупционной политики учреждения</w:t>
            </w: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благотворительные пожертвования, спонсорская помощь</w:t>
            </w:r>
          </w:p>
        </w:tc>
      </w:tr>
      <w:tr w:rsidR="00B40BA6" w:rsidRPr="00A83A0D" w:rsidTr="008C2FF3">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after="0" w:line="240" w:lineRule="auto"/>
              <w:rPr>
                <w:rFonts w:ascii="Times New Roman" w:eastAsia="Times New Roman" w:hAnsi="Times New Roman" w:cs="Times New Roman"/>
                <w:sz w:val="24"/>
                <w:szCs w:val="24"/>
                <w:lang w:eastAsia="ru-RU"/>
              </w:rPr>
            </w:pPr>
          </w:p>
        </w:tc>
        <w:tc>
          <w:tcPr>
            <w:tcW w:w="6462" w:type="dxa"/>
            <w:tcBorders>
              <w:top w:val="outset" w:sz="6" w:space="0" w:color="auto"/>
              <w:left w:val="outset" w:sz="6" w:space="0" w:color="auto"/>
              <w:bottom w:val="outset" w:sz="6" w:space="0" w:color="auto"/>
              <w:right w:val="outset" w:sz="6" w:space="0" w:color="auto"/>
            </w:tcBorders>
            <w:vAlign w:val="center"/>
            <w:hideMark/>
          </w:tcPr>
          <w:p w:rsidR="00B40BA6" w:rsidRPr="00A83A0D" w:rsidRDefault="00B40BA6" w:rsidP="008C2FF3">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В качестве   приложения к антикоррупционной политике в учреждении   утверждается план реализации антикоррупционных мероприятий на определенный срок (1-3 года).</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sz w:val="24"/>
          <w:szCs w:val="24"/>
          <w:lang w:eastAsia="ru-RU"/>
        </w:rPr>
        <w:t xml:space="preserve">9. </w:t>
      </w:r>
      <w:r w:rsidRPr="002F1320">
        <w:rPr>
          <w:rFonts w:ascii="Times New Roman" w:eastAsia="Times New Roman" w:hAnsi="Times New Roman" w:cs="Times New Roman"/>
          <w:bCs/>
          <w:sz w:val="24"/>
          <w:szCs w:val="24"/>
          <w:lang w:eastAsia="ru-RU"/>
        </w:rPr>
        <w:t>Предотвращение и</w:t>
      </w:r>
      <w:r w:rsidRPr="00A83A0D">
        <w:rPr>
          <w:rFonts w:ascii="Times New Roman" w:eastAsia="Times New Roman" w:hAnsi="Times New Roman" w:cs="Times New Roman"/>
          <w:bCs/>
          <w:sz w:val="24"/>
          <w:szCs w:val="24"/>
          <w:lang w:eastAsia="ru-RU"/>
        </w:rPr>
        <w:t xml:space="preserve"> урегулирование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При этом следует учитывать, что конфликт интересов может принимать множество различных форм.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С целью регулирования и предотвращения конфликта интересов в деятельности своих работников в учреждении </w:t>
      </w:r>
      <w:r w:rsidRPr="002F1320">
        <w:rPr>
          <w:rFonts w:ascii="Times New Roman" w:eastAsia="Times New Roman" w:hAnsi="Times New Roman" w:cs="Times New Roman"/>
          <w:sz w:val="24"/>
          <w:szCs w:val="24"/>
          <w:lang w:eastAsia="ru-RU"/>
        </w:rPr>
        <w:t>следует принять</w:t>
      </w:r>
      <w:r w:rsidRPr="00A83A0D">
        <w:rPr>
          <w:rFonts w:ascii="Times New Roman" w:eastAsia="Times New Roman" w:hAnsi="Times New Roman" w:cs="Times New Roman"/>
          <w:sz w:val="24"/>
          <w:szCs w:val="24"/>
          <w:lang w:eastAsia="ru-RU"/>
        </w:rPr>
        <w:t xml:space="preserve"> Положение о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цели и задачи положения о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используемые в положении понятия и определения;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круг лиц, попадающих под действие положения;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основные принципы управления конфликтом интересов в учреждении;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обязанности работников в связи с раскрытием и урегулированием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определение лиц, ответственных за прием сведений о возникшем конфликте интересов и рассмотрение этих сведений;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ответственность работников за несоблюдение положения о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В основу работы по управлению конфликтом интересов в учреждении могут быть положены следующие принципы:</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индивидуальное </w:t>
      </w:r>
      <w:r w:rsidRPr="002F1320">
        <w:rPr>
          <w:rFonts w:ascii="Times New Roman" w:eastAsia="Times New Roman" w:hAnsi="Times New Roman" w:cs="Times New Roman"/>
          <w:sz w:val="24"/>
          <w:szCs w:val="24"/>
          <w:lang w:eastAsia="ru-RU"/>
        </w:rPr>
        <w:t>рассмотрение каждого</w:t>
      </w:r>
      <w:r w:rsidRPr="00A83A0D">
        <w:rPr>
          <w:rFonts w:ascii="Times New Roman" w:eastAsia="Times New Roman" w:hAnsi="Times New Roman" w:cs="Times New Roman"/>
          <w:sz w:val="24"/>
          <w:szCs w:val="24"/>
          <w:lang w:eastAsia="ru-RU"/>
        </w:rPr>
        <w:t xml:space="preserve"> конфликта интересов и его урегулирование;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 xml:space="preserve">·     соблюдение баланса интересов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и работника при урегулировании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rFonts w:ascii="Times New Roman" w:eastAsia="Times New Roman" w:hAnsi="Times New Roman" w:cs="Times New Roman"/>
          <w:sz w:val="24"/>
          <w:szCs w:val="24"/>
          <w:lang w:eastAsia="ru-RU"/>
        </w:rPr>
        <w:t>учреждением</w:t>
      </w:r>
      <w:r w:rsidRPr="00A83A0D">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i/>
          <w:iCs/>
          <w:sz w:val="24"/>
          <w:szCs w:val="24"/>
          <w:lang w:eastAsia="ru-RU"/>
        </w:rPr>
        <w:t>Обязанности работников в связи с раскрытием и урегулированием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раскрывать возникший (реальный) или потенциальный конфликт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В учреждении возможно установление различных видов раскрытия конфликта интересов, в том числе: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Учреждение берёт на себя обязательство конфиденциального рассмотрения представленных сведений и урегулирования конфликта интересов.</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Поступившая информация должна быть тщательно проверена уполномоченным на это должностным </w:t>
      </w:r>
      <w:r w:rsidRPr="002F1320">
        <w:rPr>
          <w:rFonts w:ascii="Times New Roman" w:eastAsia="Times New Roman" w:hAnsi="Times New Roman" w:cs="Times New Roman"/>
          <w:sz w:val="24"/>
          <w:szCs w:val="24"/>
          <w:lang w:eastAsia="ru-RU"/>
        </w:rPr>
        <w:t>лицом</w:t>
      </w:r>
      <w:r w:rsidRPr="00A83A0D">
        <w:rPr>
          <w:rFonts w:ascii="Times New Roman" w:eastAsia="Times New Roman" w:hAnsi="Times New Roman" w:cs="Times New Roman"/>
          <w:sz w:val="24"/>
          <w:szCs w:val="24"/>
          <w:lang w:eastAsia="ru-RU"/>
        </w:rPr>
        <w:t xml:space="preserve">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w:t>
      </w:r>
      <w:r w:rsidRPr="002F1320">
        <w:rPr>
          <w:rFonts w:ascii="Times New Roman" w:eastAsia="Times New Roman" w:hAnsi="Times New Roman" w:cs="Times New Roman"/>
          <w:sz w:val="24"/>
          <w:szCs w:val="24"/>
          <w:lang w:eastAsia="ru-RU"/>
        </w:rPr>
        <w:t>учреждение может</w:t>
      </w:r>
      <w:r w:rsidRPr="00A83A0D">
        <w:rPr>
          <w:rFonts w:ascii="Times New Roman" w:eastAsia="Times New Roman" w:hAnsi="Times New Roman" w:cs="Times New Roman"/>
          <w:sz w:val="24"/>
          <w:szCs w:val="24"/>
          <w:lang w:eastAsia="ru-RU"/>
        </w:rPr>
        <w:t xml:space="preserve"> </w:t>
      </w:r>
      <w:r w:rsidRPr="002F1320">
        <w:rPr>
          <w:rFonts w:ascii="Times New Roman" w:eastAsia="Times New Roman" w:hAnsi="Times New Roman" w:cs="Times New Roman"/>
          <w:sz w:val="24"/>
          <w:szCs w:val="24"/>
          <w:lang w:eastAsia="ru-RU"/>
        </w:rPr>
        <w:t>прийти</w:t>
      </w:r>
      <w:r w:rsidRPr="00A83A0D">
        <w:rPr>
          <w:rFonts w:ascii="Times New Roman" w:eastAsia="Times New Roman" w:hAnsi="Times New Roman" w:cs="Times New Roman"/>
          <w:sz w:val="24"/>
          <w:szCs w:val="24"/>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Ответственными за прием сведений о возникающих (имеющихся) конфликтах </w:t>
      </w:r>
      <w:r w:rsidRPr="002F1320">
        <w:rPr>
          <w:rFonts w:ascii="Times New Roman" w:eastAsia="Times New Roman" w:hAnsi="Times New Roman" w:cs="Times New Roman"/>
          <w:sz w:val="24"/>
          <w:szCs w:val="24"/>
          <w:lang w:eastAsia="ru-RU"/>
        </w:rPr>
        <w:t>интересов являются непосредственный</w:t>
      </w:r>
      <w:r w:rsidRPr="00A83A0D">
        <w:rPr>
          <w:rFonts w:ascii="Times New Roman" w:eastAsia="Times New Roman" w:hAnsi="Times New Roman" w:cs="Times New Roman"/>
          <w:sz w:val="24"/>
          <w:szCs w:val="24"/>
          <w:lang w:eastAsia="ru-RU"/>
        </w:rPr>
        <w:t xml:space="preserve"> руководитель работника (старшая медицинская сестра, </w:t>
      </w:r>
      <w:r w:rsidRPr="002F1320">
        <w:rPr>
          <w:rFonts w:ascii="Times New Roman" w:eastAsia="Times New Roman" w:hAnsi="Times New Roman" w:cs="Times New Roman"/>
          <w:sz w:val="24"/>
          <w:szCs w:val="24"/>
          <w:lang w:eastAsia="ru-RU"/>
        </w:rPr>
        <w:t>зав. складом</w:t>
      </w:r>
      <w:r w:rsidRPr="00A83A0D">
        <w:rPr>
          <w:rFonts w:ascii="Times New Roman" w:eastAsia="Times New Roman" w:hAnsi="Times New Roman" w:cs="Times New Roman"/>
          <w:sz w:val="24"/>
          <w:szCs w:val="24"/>
          <w:lang w:eastAsia="ru-RU"/>
        </w:rPr>
        <w:t xml:space="preserve">), </w:t>
      </w:r>
      <w:r w:rsidRPr="002F1320">
        <w:rPr>
          <w:rFonts w:ascii="Times New Roman" w:eastAsia="Times New Roman" w:hAnsi="Times New Roman" w:cs="Times New Roman"/>
          <w:sz w:val="24"/>
          <w:szCs w:val="24"/>
          <w:lang w:eastAsia="ru-RU"/>
        </w:rPr>
        <w:t>заместитель директора по АХЧ, директор</w:t>
      </w:r>
      <w:r w:rsidRPr="00A83A0D">
        <w:rPr>
          <w:rFonts w:ascii="Times New Roman" w:eastAsia="Times New Roman" w:hAnsi="Times New Roman" w:cs="Times New Roman"/>
          <w:sz w:val="24"/>
          <w:szCs w:val="24"/>
          <w:lang w:eastAsia="ru-RU"/>
        </w:rPr>
        <w:t>. Рассмотрение полученной информации целесообразно проводить коллегиально</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xml:space="preserve"> В учреждении должно проводиться </w:t>
      </w:r>
      <w:proofErr w:type="gramStart"/>
      <w:r w:rsidRPr="00A83A0D">
        <w:rPr>
          <w:rFonts w:ascii="Times New Roman" w:eastAsia="Times New Roman" w:hAnsi="Times New Roman" w:cs="Times New Roman"/>
          <w:bCs/>
          <w:i/>
          <w:iCs/>
          <w:sz w:val="24"/>
          <w:szCs w:val="24"/>
          <w:lang w:eastAsia="ru-RU"/>
        </w:rPr>
        <w:t>обучение работников по вопросам</w:t>
      </w:r>
      <w:proofErr w:type="gramEnd"/>
      <w:r w:rsidRPr="00A83A0D">
        <w:rPr>
          <w:rFonts w:ascii="Times New Roman" w:eastAsia="Times New Roman" w:hAnsi="Times New Roman" w:cs="Times New Roman"/>
          <w:bCs/>
          <w:i/>
          <w:iCs/>
          <w:sz w:val="24"/>
          <w:szCs w:val="24"/>
          <w:lang w:eastAsia="ru-RU"/>
        </w:rPr>
        <w:t xml:space="preserve"> профилактики и противодействия коррупции. Цели и задачи обучения определяют тематику и форму занятий. </w:t>
      </w:r>
      <w:r w:rsidRPr="002F1320">
        <w:rPr>
          <w:rFonts w:ascii="Times New Roman" w:eastAsia="Times New Roman" w:hAnsi="Times New Roman" w:cs="Times New Roman"/>
          <w:bCs/>
          <w:i/>
          <w:iCs/>
          <w:sz w:val="24"/>
          <w:szCs w:val="24"/>
          <w:lang w:eastAsia="ru-RU"/>
        </w:rPr>
        <w:t>Обучение проводится</w:t>
      </w:r>
      <w:r w:rsidRPr="00A83A0D">
        <w:rPr>
          <w:rFonts w:ascii="Times New Roman" w:eastAsia="Times New Roman" w:hAnsi="Times New Roman" w:cs="Times New Roman"/>
          <w:bCs/>
          <w:i/>
          <w:iCs/>
          <w:sz w:val="24"/>
          <w:szCs w:val="24"/>
          <w:lang w:eastAsia="ru-RU"/>
        </w:rPr>
        <w:t xml:space="preserve"> по следующей тематике: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 xml:space="preserve">·     ознакомление с требованиями законодательства и внутренними документами </w:t>
      </w:r>
      <w:r>
        <w:rPr>
          <w:rFonts w:ascii="Times New Roman" w:eastAsia="Times New Roman" w:hAnsi="Times New Roman" w:cs="Times New Roman"/>
          <w:sz w:val="24"/>
          <w:szCs w:val="24"/>
          <w:lang w:eastAsia="ru-RU"/>
        </w:rPr>
        <w:t>учреждения</w:t>
      </w:r>
      <w:r w:rsidRPr="00A83A0D">
        <w:rPr>
          <w:rFonts w:ascii="Times New Roman" w:eastAsia="Times New Roman" w:hAnsi="Times New Roman" w:cs="Times New Roman"/>
          <w:sz w:val="24"/>
          <w:szCs w:val="24"/>
          <w:lang w:eastAsia="ru-RU"/>
        </w:rPr>
        <w:t xml:space="preserve"> по вопросам противодействия коррупции и порядком их применения в деятельности </w:t>
      </w:r>
      <w:r>
        <w:rPr>
          <w:rFonts w:ascii="Times New Roman" w:eastAsia="Times New Roman" w:hAnsi="Times New Roman" w:cs="Times New Roman"/>
          <w:sz w:val="24"/>
          <w:szCs w:val="24"/>
          <w:lang w:eastAsia="ru-RU"/>
        </w:rPr>
        <w:t>учреждения</w:t>
      </w:r>
      <w:r w:rsidRPr="002F1320">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юридическая ответственность за совершение коррупционных правонарушений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выявление и разрешение конфликта интересов при выполнении трудовых </w:t>
      </w:r>
      <w:r w:rsidRPr="002F1320">
        <w:rPr>
          <w:rFonts w:ascii="Times New Roman" w:eastAsia="Times New Roman" w:hAnsi="Times New Roman" w:cs="Times New Roman"/>
          <w:sz w:val="24"/>
          <w:szCs w:val="24"/>
          <w:lang w:eastAsia="ru-RU"/>
        </w:rPr>
        <w:t>обязанностей;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w:t>
      </w:r>
      <w:r>
        <w:rPr>
          <w:rFonts w:ascii="Times New Roman" w:eastAsia="Times New Roman" w:hAnsi="Times New Roman" w:cs="Times New Roman"/>
          <w:sz w:val="24"/>
          <w:szCs w:val="24"/>
          <w:lang w:eastAsia="ru-RU"/>
        </w:rPr>
        <w:t>учреждений</w:t>
      </w:r>
      <w:r w:rsidRPr="00A83A0D">
        <w:rPr>
          <w:rFonts w:ascii="Times New Roman" w:eastAsia="Times New Roman" w:hAnsi="Times New Roman" w:cs="Times New Roman"/>
          <w:sz w:val="24"/>
          <w:szCs w:val="24"/>
          <w:lang w:eastAsia="ru-RU"/>
        </w:rPr>
        <w:t>;</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взаимодействие с правоохранительными органами по вопросам профилактики и противодействия </w:t>
      </w:r>
      <w:r w:rsidRPr="002F1320">
        <w:rPr>
          <w:rFonts w:ascii="Times New Roman" w:eastAsia="Times New Roman" w:hAnsi="Times New Roman" w:cs="Times New Roman"/>
          <w:sz w:val="24"/>
          <w:szCs w:val="24"/>
          <w:lang w:eastAsia="ru-RU"/>
        </w:rPr>
        <w:t>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Возможны следующие виды обучения: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     </w:t>
      </w:r>
      <w:proofErr w:type="gramStart"/>
      <w:r w:rsidRPr="00A83A0D">
        <w:rPr>
          <w:rFonts w:ascii="Times New Roman" w:eastAsia="Times New Roman" w:hAnsi="Times New Roman" w:cs="Times New Roman"/>
          <w:sz w:val="24"/>
          <w:szCs w:val="24"/>
          <w:lang w:eastAsia="ru-RU"/>
        </w:rPr>
        <w:t>обучение по вопросам</w:t>
      </w:r>
      <w:proofErr w:type="gramEnd"/>
      <w:r w:rsidRPr="00A83A0D">
        <w:rPr>
          <w:rFonts w:ascii="Times New Roman" w:eastAsia="Times New Roman" w:hAnsi="Times New Roman" w:cs="Times New Roman"/>
          <w:sz w:val="24"/>
          <w:szCs w:val="24"/>
          <w:lang w:eastAsia="ru-RU"/>
        </w:rPr>
        <w:t xml:space="preserve"> профилактики и противодействия коррупции непосредственно после приема на работу;</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периодическое обучение работников учреждения с целью поддержания их знаний и навыков в сфере противодействия коррупции на должном уровне;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sz w:val="24"/>
          <w:szCs w:val="24"/>
          <w:lang w:eastAsia="ru-RU"/>
        </w:rPr>
        <w:t>10.Способы разрешения конфликта интересов (ответственность сотрудников за несоблюдение требований антикоррупционной политики)</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В случае</w:t>
      </w:r>
      <w:proofErr w:type="gramStart"/>
      <w:r w:rsidRPr="00A83A0D">
        <w:rPr>
          <w:rFonts w:ascii="Times New Roman" w:eastAsia="Times New Roman" w:hAnsi="Times New Roman" w:cs="Times New Roman"/>
          <w:bCs/>
          <w:i/>
          <w:iCs/>
          <w:sz w:val="24"/>
          <w:szCs w:val="24"/>
          <w:lang w:eastAsia="ru-RU"/>
        </w:rPr>
        <w:t>,</w:t>
      </w:r>
      <w:proofErr w:type="gramEnd"/>
      <w:r w:rsidRPr="00A83A0D">
        <w:rPr>
          <w:rFonts w:ascii="Times New Roman" w:eastAsia="Times New Roman" w:hAnsi="Times New Roman" w:cs="Times New Roman"/>
          <w:bCs/>
          <w:i/>
          <w:iCs/>
          <w:sz w:val="24"/>
          <w:szCs w:val="24"/>
          <w:lang w:eastAsia="ru-RU"/>
        </w:rPr>
        <w:t xml:space="preserve"> если Учреждение приходит </w:t>
      </w:r>
      <w:r w:rsidRPr="002F1320">
        <w:rPr>
          <w:rFonts w:ascii="Times New Roman" w:eastAsia="Times New Roman" w:hAnsi="Times New Roman" w:cs="Times New Roman"/>
          <w:bCs/>
          <w:i/>
          <w:iCs/>
          <w:sz w:val="24"/>
          <w:szCs w:val="24"/>
          <w:lang w:eastAsia="ru-RU"/>
        </w:rPr>
        <w:t>к выводу</w:t>
      </w:r>
      <w:r w:rsidRPr="00A83A0D">
        <w:rPr>
          <w:rFonts w:ascii="Times New Roman" w:eastAsia="Times New Roman" w:hAnsi="Times New Roman" w:cs="Times New Roman"/>
          <w:bCs/>
          <w:i/>
          <w:iCs/>
          <w:sz w:val="24"/>
          <w:szCs w:val="24"/>
          <w:lang w:eastAsia="ru-RU"/>
        </w:rPr>
        <w:t>, что конфликт интересов имеет место, то оно имеет право использовать различные способы его разрешения, в том числе:</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ограничение доступа работника к конкретной информации, которая может затрагивать личные интересы работника;</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xml:space="preserve">•              добровольный отказ работника </w:t>
      </w:r>
      <w:r w:rsidRPr="002F1320">
        <w:rPr>
          <w:rFonts w:ascii="Times New Roman" w:eastAsia="Times New Roman" w:hAnsi="Times New Roman" w:cs="Times New Roman"/>
          <w:bCs/>
          <w:i/>
          <w:iCs/>
          <w:sz w:val="24"/>
          <w:szCs w:val="24"/>
          <w:lang w:eastAsia="ru-RU"/>
        </w:rPr>
        <w:t>учреждения или</w:t>
      </w:r>
      <w:r w:rsidRPr="00A83A0D">
        <w:rPr>
          <w:rFonts w:ascii="Times New Roman" w:eastAsia="Times New Roman" w:hAnsi="Times New Roman" w:cs="Times New Roman"/>
          <w:bCs/>
          <w:i/>
          <w:iCs/>
          <w:sz w:val="24"/>
          <w:szCs w:val="24"/>
          <w:lang w:eastAsia="ru-RU"/>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пересмотр и изменение функциональных обязанностей работника;</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lastRenderedPageBreak/>
        <w:t>•              перевод работника на должность, предусматривающую выполнение функциональных обязанностей, не связанных с конфликтом интересов;</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отказ работника от своего личного интереса, порождающего конфликт с интересами учреждения;</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увольнение работника из учреждения по инициативе работника;</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sz w:val="24"/>
          <w:szCs w:val="24"/>
          <w:lang w:eastAsia="ru-RU"/>
        </w:rPr>
        <w:t> </w:t>
      </w:r>
      <w:r w:rsidRPr="00A83A0D">
        <w:rPr>
          <w:rFonts w:ascii="Times New Roman" w:eastAsia="Times New Roman" w:hAnsi="Times New Roman" w:cs="Times New Roman"/>
          <w:bCs/>
          <w:i/>
          <w:iCs/>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11.Недопущение составления неофициальной отчетности и использования поддельных документов</w:t>
      </w:r>
    </w:p>
    <w:p w:rsidR="00B40BA6" w:rsidRPr="00A83A0D" w:rsidRDefault="00B40BA6" w:rsidP="00B40BA6">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A83A0D">
        <w:rPr>
          <w:rFonts w:ascii="Times New Roman" w:eastAsia="Times New Roman" w:hAnsi="Times New Roman" w:cs="Times New Roman"/>
          <w:bCs/>
          <w:i/>
          <w:iCs/>
          <w:sz w:val="24"/>
          <w:szCs w:val="24"/>
          <w:lang w:eastAsia="ru-RU"/>
        </w:rPr>
        <w:t> Федеральным законом от 6 декабря 2011 г. № 402-</w:t>
      </w:r>
      <w:r w:rsidRPr="002F1320">
        <w:rPr>
          <w:rFonts w:ascii="Times New Roman" w:eastAsia="Times New Roman" w:hAnsi="Times New Roman" w:cs="Times New Roman"/>
          <w:bCs/>
          <w:i/>
          <w:iCs/>
          <w:sz w:val="24"/>
          <w:szCs w:val="24"/>
          <w:lang w:eastAsia="ru-RU"/>
        </w:rPr>
        <w:t>ФЗ «</w:t>
      </w:r>
      <w:r w:rsidRPr="00A83A0D">
        <w:rPr>
          <w:rFonts w:ascii="Times New Roman" w:eastAsia="Times New Roman" w:hAnsi="Times New Roman" w:cs="Times New Roman"/>
          <w:bCs/>
          <w:i/>
          <w:iCs/>
          <w:sz w:val="24"/>
          <w:szCs w:val="24"/>
          <w:lang w:eastAsia="ru-RU"/>
        </w:rPr>
        <w:t xml:space="preserve">О бухгалтерском учете» установлена обязанность для всех организаций </w:t>
      </w:r>
      <w:proofErr w:type="gramStart"/>
      <w:r w:rsidRPr="00A83A0D">
        <w:rPr>
          <w:rFonts w:ascii="Times New Roman" w:eastAsia="Times New Roman" w:hAnsi="Times New Roman" w:cs="Times New Roman"/>
          <w:bCs/>
          <w:i/>
          <w:iCs/>
          <w:sz w:val="24"/>
          <w:szCs w:val="24"/>
          <w:lang w:eastAsia="ru-RU"/>
        </w:rPr>
        <w:t>осуществлять</w:t>
      </w:r>
      <w:proofErr w:type="gramEnd"/>
      <w:r w:rsidRPr="00A83A0D">
        <w:rPr>
          <w:rFonts w:ascii="Times New Roman" w:eastAsia="Times New Roman" w:hAnsi="Times New Roman" w:cs="Times New Roman"/>
          <w:bCs/>
          <w:i/>
          <w:iCs/>
          <w:sz w:val="24"/>
          <w:szCs w:val="24"/>
          <w:lang w:eastAsia="ru-RU"/>
        </w:rPr>
        <w:t xml:space="preserve"> внутренний контроль хозяйственных операций,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Система внутреннего контроля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w:t>
      </w:r>
      <w:r w:rsidRPr="002F1320">
        <w:rPr>
          <w:rFonts w:ascii="Times New Roman" w:eastAsia="Times New Roman" w:hAnsi="Times New Roman" w:cs="Times New Roman"/>
          <w:sz w:val="24"/>
          <w:szCs w:val="24"/>
          <w:lang w:eastAsia="ru-RU"/>
        </w:rPr>
        <w:t>контроля,</w:t>
      </w:r>
      <w:r w:rsidRPr="00A83A0D">
        <w:rPr>
          <w:rFonts w:ascii="Times New Roman" w:eastAsia="Times New Roman" w:hAnsi="Times New Roman" w:cs="Times New Roman"/>
          <w:sz w:val="24"/>
          <w:szCs w:val="24"/>
          <w:lang w:eastAsia="ru-RU"/>
        </w:rPr>
        <w:t xml:space="preserve">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должна учитывать требования антикоррупционной политики, </w:t>
      </w:r>
      <w:r w:rsidRPr="002F1320">
        <w:rPr>
          <w:rFonts w:ascii="Times New Roman" w:eastAsia="Times New Roman" w:hAnsi="Times New Roman" w:cs="Times New Roman"/>
          <w:sz w:val="24"/>
          <w:szCs w:val="24"/>
          <w:lang w:eastAsia="ru-RU"/>
        </w:rPr>
        <w:t>реализуемой учреждением</w:t>
      </w:r>
      <w:r w:rsidRPr="00A83A0D">
        <w:rPr>
          <w:rFonts w:ascii="Times New Roman" w:eastAsia="Times New Roman" w:hAnsi="Times New Roman" w:cs="Times New Roman"/>
          <w:sz w:val="24"/>
          <w:szCs w:val="24"/>
          <w:lang w:eastAsia="ru-RU"/>
        </w:rPr>
        <w:t>, в том числе:</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контроль документирования операций хозяйственной деятельности учреждения;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lastRenderedPageBreak/>
        <w:t xml:space="preserve"> Контроль документирования операций хозяйственной </w:t>
      </w:r>
      <w:proofErr w:type="gramStart"/>
      <w:r w:rsidRPr="00A83A0D">
        <w:rPr>
          <w:rFonts w:ascii="Times New Roman" w:eastAsia="Times New Roman" w:hAnsi="Times New Roman" w:cs="Times New Roman"/>
          <w:sz w:val="24"/>
          <w:szCs w:val="24"/>
          <w:lang w:eastAsia="ru-RU"/>
        </w:rPr>
        <w:t>деятельности</w:t>
      </w:r>
      <w:proofErr w:type="gramEnd"/>
      <w:r w:rsidRPr="00A83A0D">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12.Сотрудничество учреждения с правоохранительными органами в сфере противодействия коррупции</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xml:space="preserve">Сотрудничество с правоохранительными органами   осуществляется </w:t>
      </w:r>
      <w:r w:rsidRPr="002F1320">
        <w:rPr>
          <w:rFonts w:ascii="Times New Roman" w:eastAsia="Times New Roman" w:hAnsi="Times New Roman" w:cs="Times New Roman"/>
          <w:sz w:val="24"/>
          <w:szCs w:val="24"/>
          <w:lang w:eastAsia="ru-RU"/>
        </w:rPr>
        <w:t>в форме</w:t>
      </w:r>
      <w:r w:rsidRPr="00A83A0D">
        <w:rPr>
          <w:rFonts w:ascii="Times New Roman" w:eastAsia="Times New Roman" w:hAnsi="Times New Roman" w:cs="Times New Roman"/>
          <w:sz w:val="24"/>
          <w:szCs w:val="24"/>
          <w:lang w:eastAsia="ru-RU"/>
        </w:rPr>
        <w:t xml:space="preserve"> оказания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w:t>
      </w:r>
      <w:r w:rsidRPr="002F1320">
        <w:rPr>
          <w:rFonts w:ascii="Times New Roman" w:eastAsia="Times New Roman" w:hAnsi="Times New Roman" w:cs="Times New Roman"/>
          <w:sz w:val="24"/>
          <w:szCs w:val="24"/>
          <w:lang w:eastAsia="ru-RU"/>
        </w:rPr>
        <w:t>коррупции; оказания</w:t>
      </w:r>
      <w:r w:rsidRPr="00A83A0D">
        <w:rPr>
          <w:rFonts w:ascii="Times New Roman" w:eastAsia="Times New Roman" w:hAnsi="Times New Roman" w:cs="Times New Roman"/>
          <w:sz w:val="24"/>
          <w:szCs w:val="24"/>
          <w:lang w:eastAsia="ru-RU"/>
        </w:rPr>
        <w:t xml:space="preserve"> содействия при проведении мероприятий по пресечению или расследованию коррупционных преступлений.</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Руководство учреждения и его сотрудники обязаны оказать поддержку в выявлении и расследовании фактов коррупции, предпринимать меры по передаче в правоохранительные органы документов и информации, содержащей данные о коррупционных правонарушениях.</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bCs/>
          <w:i/>
          <w:iCs/>
          <w:sz w:val="24"/>
          <w:szCs w:val="24"/>
          <w:lang w:eastAsia="ru-RU"/>
        </w:rPr>
        <w:t>13.Порядок пересмотра и внесения изменений в антикоррупционную политику учреждения</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Данный локальный нормативный акт может быть пересмотрен, в него могут быть внесены изменения в случае изменения законодательства РФ.    </w:t>
      </w:r>
    </w:p>
    <w:p w:rsidR="00B40BA6" w:rsidRPr="00A83A0D" w:rsidRDefault="00B40BA6" w:rsidP="00B40BA6">
      <w:pPr>
        <w:spacing w:before="100" w:beforeAutospacing="1" w:after="100" w:afterAutospacing="1" w:line="240" w:lineRule="auto"/>
        <w:rPr>
          <w:rFonts w:ascii="Times New Roman" w:eastAsia="Times New Roman" w:hAnsi="Times New Roman" w:cs="Times New Roman"/>
          <w:sz w:val="24"/>
          <w:szCs w:val="24"/>
          <w:lang w:eastAsia="ru-RU"/>
        </w:rPr>
      </w:pPr>
      <w:r w:rsidRPr="00A83A0D">
        <w:rPr>
          <w:rFonts w:ascii="Times New Roman" w:eastAsia="Times New Roman" w:hAnsi="Times New Roman" w:cs="Times New Roman"/>
          <w:sz w:val="24"/>
          <w:szCs w:val="24"/>
          <w:lang w:eastAsia="ru-RU"/>
        </w:rPr>
        <w:t>      Конкретизация отдельных аспектов антикоррупционной политики может осуществляться путем разработки дополнений и приложений к данному акту.</w:t>
      </w: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B40BA6" w:rsidRPr="002F1320" w:rsidRDefault="00B40BA6" w:rsidP="00B40BA6">
      <w:pPr>
        <w:pStyle w:val="Default"/>
      </w:pPr>
    </w:p>
    <w:p w:rsidR="00D1748C" w:rsidRPr="00B40BA6" w:rsidRDefault="00D1748C" w:rsidP="00B40BA6"/>
    <w:sectPr w:rsidR="00D1748C" w:rsidRPr="00B4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5A"/>
    <w:rsid w:val="0084735A"/>
    <w:rsid w:val="00B40BA6"/>
    <w:rsid w:val="00D1748C"/>
    <w:rsid w:val="00DA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1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A01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B40B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B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1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A01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B40B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ment-nnov.ru/?id=1479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Utilizer</dc:creator>
  <cp:keywords/>
  <dc:description/>
  <cp:lastModifiedBy>Utilizer</cp:lastModifiedBy>
  <cp:revision>3</cp:revision>
  <dcterms:created xsi:type="dcterms:W3CDTF">2016-02-19T08:15:00Z</dcterms:created>
  <dcterms:modified xsi:type="dcterms:W3CDTF">2016-02-19T08:18:00Z</dcterms:modified>
</cp:coreProperties>
</file>