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6657"/>
      </w:tblGrid>
      <w:tr w:rsidR="00491DBE" w:rsidRPr="009E597F" w:rsidTr="00491DBE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91DBE" w:rsidRPr="009E597F" w:rsidRDefault="00491DBE" w:rsidP="00327C06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Социально-психологические услуги</w:t>
            </w:r>
          </w:p>
        </w:tc>
      </w:tr>
      <w:tr w:rsidR="00491DBE" w:rsidRPr="009E597F" w:rsidTr="00491DBE">
        <w:trPr>
          <w:trHeight w:val="1500"/>
        </w:trPr>
        <w:tc>
          <w:tcPr>
            <w:tcW w:w="1438" w:type="pct"/>
            <w:shd w:val="clear" w:color="auto" w:fill="auto"/>
            <w:vAlign w:val="center"/>
          </w:tcPr>
          <w:p w:rsidR="00491DBE" w:rsidRPr="009E597F" w:rsidRDefault="00491DBE" w:rsidP="00327C06">
            <w:pPr>
              <w:jc w:val="center"/>
            </w:pPr>
            <w:r w:rsidRPr="009E597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491DBE" w:rsidRPr="009E597F" w:rsidRDefault="00491DBE" w:rsidP="00327C06">
            <w:pPr>
              <w:jc w:val="center"/>
            </w:pPr>
            <w:r w:rsidRPr="009E597F">
              <w:t>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</w:tc>
      </w:tr>
      <w:tr w:rsidR="00491DBE" w:rsidRPr="009E597F" w:rsidTr="00491DBE">
        <w:trPr>
          <w:trHeight w:val="1905"/>
        </w:trPr>
        <w:tc>
          <w:tcPr>
            <w:tcW w:w="1438" w:type="pct"/>
            <w:shd w:val="clear" w:color="auto" w:fill="auto"/>
            <w:vAlign w:val="center"/>
          </w:tcPr>
          <w:p w:rsidR="00491DBE" w:rsidRPr="009E597F" w:rsidRDefault="00491DBE" w:rsidP="00327C06">
            <w:pPr>
              <w:jc w:val="center"/>
            </w:pPr>
            <w:r w:rsidRPr="009E597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491DBE" w:rsidRPr="009E597F" w:rsidRDefault="00491DBE" w:rsidP="00327C06">
            <w:pPr>
              <w:jc w:val="center"/>
            </w:pPr>
            <w:r w:rsidRPr="009E597F">
              <w:t>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</w:tc>
      </w:tr>
      <w:tr w:rsidR="00491DBE" w:rsidRPr="009E597F" w:rsidTr="00491DBE">
        <w:trPr>
          <w:trHeight w:val="1575"/>
        </w:trPr>
        <w:tc>
          <w:tcPr>
            <w:tcW w:w="1438" w:type="pct"/>
            <w:shd w:val="clear" w:color="auto" w:fill="auto"/>
            <w:vAlign w:val="center"/>
          </w:tcPr>
          <w:p w:rsidR="00491DBE" w:rsidRPr="009E597F" w:rsidRDefault="00491DBE" w:rsidP="00327C06">
            <w:pPr>
              <w:jc w:val="center"/>
            </w:pPr>
            <w:r w:rsidRPr="009E597F">
              <w:t>Социально-психологический патронаж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491DBE" w:rsidRPr="009E597F" w:rsidRDefault="00491DBE" w:rsidP="00327C06">
            <w:pPr>
              <w:jc w:val="center"/>
            </w:pPr>
            <w:r w:rsidRPr="009E597F">
              <w:t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помощи. Регулярное посещение граждан по рекомендации персонала.</w:t>
            </w:r>
          </w:p>
        </w:tc>
      </w:tr>
      <w:tr w:rsidR="00491DBE" w:rsidRPr="009E597F" w:rsidTr="00491DBE">
        <w:trPr>
          <w:trHeight w:val="1545"/>
        </w:trPr>
        <w:tc>
          <w:tcPr>
            <w:tcW w:w="1438" w:type="pct"/>
            <w:shd w:val="clear" w:color="auto" w:fill="auto"/>
            <w:vAlign w:val="center"/>
          </w:tcPr>
          <w:p w:rsidR="00491DBE" w:rsidRPr="009E597F" w:rsidRDefault="00491DBE" w:rsidP="00327C06">
            <w:pPr>
              <w:jc w:val="center"/>
            </w:pPr>
            <w:r w:rsidRPr="009E597F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562" w:type="pct"/>
            <w:shd w:val="clear" w:color="auto" w:fill="auto"/>
            <w:vAlign w:val="center"/>
          </w:tcPr>
          <w:p w:rsidR="00491DBE" w:rsidRPr="009E597F" w:rsidRDefault="00491DBE" w:rsidP="00327C06">
            <w:pPr>
              <w:jc w:val="center"/>
            </w:pPr>
            <w:r w:rsidRPr="009E597F">
              <w:t>Беседы, общение, выслушивание, подбадривание, поддержка жизненного тонуса граждан.</w:t>
            </w:r>
          </w:p>
        </w:tc>
      </w:tr>
    </w:tbl>
    <w:p w:rsidR="007B6DA4" w:rsidRPr="00491DBE" w:rsidRDefault="007B6DA4" w:rsidP="00491DBE">
      <w:bookmarkStart w:id="0" w:name="_GoBack"/>
      <w:bookmarkEnd w:id="0"/>
    </w:p>
    <w:sectPr w:rsidR="007B6DA4" w:rsidRPr="0049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ABA"/>
    <w:multiLevelType w:val="hybridMultilevel"/>
    <w:tmpl w:val="67742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43C63"/>
    <w:multiLevelType w:val="hybridMultilevel"/>
    <w:tmpl w:val="09124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5"/>
    <w:rsid w:val="000327D9"/>
    <w:rsid w:val="00491DBE"/>
    <w:rsid w:val="007B6DA4"/>
    <w:rsid w:val="009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2E30-D947-4E2D-9666-7CEC22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2015-09-14T02:02:00Z</dcterms:created>
  <dcterms:modified xsi:type="dcterms:W3CDTF">2015-09-14T02:02:00Z</dcterms:modified>
</cp:coreProperties>
</file>